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3C59" w14:textId="4EA91B8F" w:rsidR="0049501D" w:rsidRPr="0049501D" w:rsidRDefault="0049501D" w:rsidP="0049501D">
      <w:pPr>
        <w:spacing w:after="0" w:line="240" w:lineRule="auto"/>
        <w:ind w:left="-349" w:right="-143"/>
        <w:jc w:val="center"/>
        <w:rPr>
          <w:rFonts w:ascii="Times New Roman" w:hAnsi="Times New Roman"/>
          <w:sz w:val="28"/>
          <w:szCs w:val="28"/>
        </w:rPr>
      </w:pPr>
      <w:bookmarkStart w:id="0" w:name="_Hlk172662711"/>
      <w:r w:rsidRPr="0049501D">
        <w:rPr>
          <w:rFonts w:ascii="Times New Roman" w:hAnsi="Times New Roman"/>
          <w:noProof/>
          <w:sz w:val="28"/>
          <w:szCs w:val="28"/>
        </w:rPr>
        <w:pict w14:anchorId="44A024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411647174_gerb-dnr" style="width:64.5pt;height:54pt;visibility:visible;mso-wrap-style:square">
            <v:imagedata r:id="rId4" o:title="1411647174_gerb-dnr"/>
          </v:shape>
        </w:pict>
      </w:r>
    </w:p>
    <w:p w14:paraId="639FEDEF" w14:textId="77777777" w:rsidR="0049501D" w:rsidRPr="0049501D" w:rsidRDefault="0049501D" w:rsidP="0049501D">
      <w:pPr>
        <w:spacing w:after="0" w:line="240" w:lineRule="auto"/>
        <w:ind w:left="360" w:right="-143"/>
        <w:jc w:val="center"/>
        <w:rPr>
          <w:rFonts w:ascii="Times New Roman" w:hAnsi="Times New Roman"/>
          <w:b/>
          <w:sz w:val="28"/>
          <w:szCs w:val="28"/>
        </w:rPr>
      </w:pPr>
      <w:r w:rsidRPr="0049501D">
        <w:rPr>
          <w:rFonts w:ascii="Times New Roman" w:hAnsi="Times New Roman"/>
          <w:b/>
          <w:sz w:val="28"/>
          <w:szCs w:val="28"/>
        </w:rPr>
        <w:t>ГОСУДАРСТВЕННОЕ БЮДЖЕТНОЕ ОБЩЕОБРАЗОВАТЕЛЬНОЕ УЧРЕЖДЕНИЕ “ШКОЛА № 136 ГОРОДСКОГО ОКРУГА ДОНЕЦК” ДОНЕЦКОЙ НАРОДНОЙ РЕСПУБЛИКИ</w:t>
      </w:r>
    </w:p>
    <w:p w14:paraId="0977CE3B" w14:textId="77777777" w:rsidR="0049501D" w:rsidRPr="0049501D" w:rsidRDefault="0049501D" w:rsidP="0049501D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01D">
        <w:rPr>
          <w:rFonts w:ascii="Times New Roman" w:hAnsi="Times New Roman"/>
          <w:sz w:val="28"/>
          <w:szCs w:val="28"/>
        </w:rPr>
        <w:t>83092 г. Донецк, ул. Багратиона, 9</w:t>
      </w:r>
    </w:p>
    <w:p w14:paraId="542F7032" w14:textId="77777777" w:rsidR="0049501D" w:rsidRPr="0049501D" w:rsidRDefault="0049501D" w:rsidP="00495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9501D">
        <w:rPr>
          <w:rFonts w:ascii="Times New Roman" w:hAnsi="Times New Roman"/>
          <w:sz w:val="28"/>
          <w:szCs w:val="28"/>
        </w:rPr>
        <w:t>Телефон(</w:t>
      </w:r>
      <w:proofErr w:type="gramEnd"/>
      <w:r w:rsidRPr="0049501D">
        <w:rPr>
          <w:rFonts w:ascii="Times New Roman" w:hAnsi="Times New Roman"/>
          <w:sz w:val="28"/>
          <w:szCs w:val="28"/>
        </w:rPr>
        <w:t xml:space="preserve">856) 223-25-57  </w:t>
      </w:r>
      <w:proofErr w:type="spellStart"/>
      <w:r w:rsidRPr="0049501D">
        <w:rPr>
          <w:rFonts w:ascii="Times New Roman" w:hAnsi="Times New Roman"/>
          <w:sz w:val="28"/>
          <w:szCs w:val="28"/>
        </w:rPr>
        <w:t>e-mail</w:t>
      </w:r>
      <w:proofErr w:type="spellEnd"/>
      <w:r w:rsidRPr="0049501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9501D">
        <w:rPr>
          <w:rFonts w:ascii="Times New Roman" w:hAnsi="Times New Roman"/>
          <w:sz w:val="28"/>
          <w:szCs w:val="28"/>
          <w:lang w:val="en-US"/>
        </w:rPr>
        <w:t>znz</w:t>
      </w:r>
      <w:proofErr w:type="spellEnd"/>
      <w:r w:rsidRPr="0049501D">
        <w:rPr>
          <w:rFonts w:ascii="Times New Roman" w:hAnsi="Times New Roman"/>
          <w:sz w:val="28"/>
          <w:szCs w:val="28"/>
        </w:rPr>
        <w:t>136@</w:t>
      </w:r>
      <w:r w:rsidRPr="0049501D">
        <w:rPr>
          <w:rFonts w:ascii="Times New Roman" w:hAnsi="Times New Roman"/>
          <w:sz w:val="28"/>
          <w:szCs w:val="28"/>
          <w:lang w:val="en-US"/>
        </w:rPr>
        <w:t>mail</w:t>
      </w:r>
      <w:r w:rsidRPr="0049501D">
        <w:rPr>
          <w:rFonts w:ascii="Times New Roman" w:hAnsi="Times New Roman"/>
          <w:sz w:val="28"/>
          <w:szCs w:val="28"/>
        </w:rPr>
        <w:t>.</w:t>
      </w:r>
      <w:proofErr w:type="spellStart"/>
      <w:r w:rsidRPr="0049501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3AF001EF" w14:textId="51AF7EBA" w:rsidR="0049501D" w:rsidRPr="0049501D" w:rsidRDefault="0049501D" w:rsidP="0049501D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01D">
        <w:rPr>
          <w:rFonts w:ascii="Times New Roman" w:hAnsi="Times New Roman"/>
          <w:noProof/>
          <w:sz w:val="28"/>
          <w:szCs w:val="28"/>
        </w:rPr>
        <w:pict w14:anchorId="7C7939E8">
          <v:line id="Прямая соединительная линия 6" o:spid="_x0000_s1029" style="position:absolute;left:0;text-align:left;z-index: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" strokeweight="1.5pt"/>
        </w:pict>
      </w:r>
      <w:r w:rsidRPr="0049501D">
        <w:rPr>
          <w:rFonts w:ascii="Times New Roman" w:hAnsi="Times New Roman"/>
          <w:noProof/>
          <w:sz w:val="28"/>
          <w:szCs w:val="28"/>
        </w:rPr>
        <w:pict w14:anchorId="2E804848">
          <v:line id="Прямая соединительная линия 7" o:spid="_x0000_s1028" style="position:absolute;left:0;text-align:left;z-index: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.45pt" to="46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" strokeweight="1.5pt"/>
        </w:pict>
      </w:r>
    </w:p>
    <w:bookmarkEnd w:id="0"/>
    <w:p w14:paraId="0FB7B785" w14:textId="77777777" w:rsidR="00157CFA" w:rsidRPr="00157CFA" w:rsidRDefault="00157CFA" w:rsidP="00157CFA">
      <w:pPr>
        <w:spacing w:after="0" w:line="240" w:lineRule="auto"/>
        <w:ind w:right="-365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55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9"/>
        <w:gridCol w:w="4666"/>
      </w:tblGrid>
      <w:tr w:rsidR="00803F25" w:rsidRPr="00803F25" w14:paraId="7C753538" w14:textId="77777777" w:rsidTr="00803F25">
        <w:trPr>
          <w:trHeight w:val="891"/>
        </w:trPr>
        <w:tc>
          <w:tcPr>
            <w:tcW w:w="5189" w:type="dxa"/>
            <w:shd w:val="clear" w:color="auto" w:fill="auto"/>
            <w:hideMark/>
          </w:tcPr>
          <w:p w14:paraId="1608233D" w14:textId="77777777" w:rsidR="00157CFA" w:rsidRPr="00803F25" w:rsidRDefault="00157CFA" w:rsidP="00803F25">
            <w:pPr>
              <w:pStyle w:val="TableParagraph"/>
              <w:rPr>
                <w:sz w:val="24"/>
                <w:szCs w:val="24"/>
              </w:rPr>
            </w:pPr>
            <w:r w:rsidRPr="00803F25">
              <w:rPr>
                <w:b/>
                <w:sz w:val="24"/>
                <w:szCs w:val="24"/>
              </w:rPr>
              <w:t>ПРИНЯТО</w:t>
            </w:r>
            <w:r w:rsidRPr="00803F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3F25">
              <w:rPr>
                <w:spacing w:val="-2"/>
                <w:sz w:val="24"/>
                <w:szCs w:val="24"/>
              </w:rPr>
              <w:t>решением</w:t>
            </w:r>
          </w:p>
          <w:p w14:paraId="513C9E4C" w14:textId="77777777" w:rsidR="00157CFA" w:rsidRPr="00803F25" w:rsidRDefault="00157CFA" w:rsidP="00157CFA">
            <w:pPr>
              <w:pStyle w:val="TableParagraph"/>
              <w:rPr>
                <w:spacing w:val="-9"/>
                <w:sz w:val="24"/>
                <w:szCs w:val="24"/>
              </w:rPr>
            </w:pPr>
            <w:r w:rsidRPr="00803F25">
              <w:rPr>
                <w:sz w:val="24"/>
                <w:szCs w:val="24"/>
              </w:rPr>
              <w:t>Педагогического</w:t>
            </w:r>
            <w:r w:rsidRPr="00803F25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803F25">
              <w:rPr>
                <w:sz w:val="24"/>
                <w:szCs w:val="24"/>
              </w:rPr>
              <w:t>Совета</w:t>
            </w:r>
            <w:r w:rsidRPr="00803F25">
              <w:rPr>
                <w:spacing w:val="-9"/>
                <w:sz w:val="24"/>
                <w:szCs w:val="24"/>
              </w:rPr>
              <w:t xml:space="preserve">  ГБОУ</w:t>
            </w:r>
            <w:proofErr w:type="gramEnd"/>
            <w:r w:rsidRPr="00803F25">
              <w:rPr>
                <w:spacing w:val="-9"/>
                <w:sz w:val="24"/>
                <w:szCs w:val="24"/>
              </w:rPr>
              <w:t xml:space="preserve"> </w:t>
            </w:r>
          </w:p>
          <w:p w14:paraId="1D9199DC" w14:textId="77777777" w:rsidR="00157CFA" w:rsidRPr="00803F25" w:rsidRDefault="00157CFA" w:rsidP="00157CFA">
            <w:pPr>
              <w:pStyle w:val="TableParagraph"/>
              <w:rPr>
                <w:sz w:val="24"/>
                <w:szCs w:val="24"/>
              </w:rPr>
            </w:pPr>
            <w:r w:rsidRPr="00803F25">
              <w:rPr>
                <w:spacing w:val="-9"/>
                <w:sz w:val="24"/>
                <w:szCs w:val="24"/>
              </w:rPr>
              <w:t xml:space="preserve">«Школа № 136 Г.О </w:t>
            </w:r>
            <w:proofErr w:type="gramStart"/>
            <w:r w:rsidRPr="00803F25">
              <w:rPr>
                <w:spacing w:val="-9"/>
                <w:sz w:val="24"/>
                <w:szCs w:val="24"/>
              </w:rPr>
              <w:t xml:space="preserve">Донецка»   </w:t>
            </w:r>
            <w:proofErr w:type="gramEnd"/>
            <w:r w:rsidRPr="00803F25">
              <w:rPr>
                <w:spacing w:val="-9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4666" w:type="dxa"/>
            <w:shd w:val="clear" w:color="auto" w:fill="auto"/>
            <w:hideMark/>
          </w:tcPr>
          <w:p w14:paraId="75C85500" w14:textId="77777777" w:rsidR="00157CFA" w:rsidRPr="00803F25" w:rsidRDefault="00157CFA" w:rsidP="00157CFA">
            <w:pPr>
              <w:pStyle w:val="TableParagraph"/>
              <w:rPr>
                <w:b/>
                <w:sz w:val="24"/>
                <w:szCs w:val="24"/>
              </w:rPr>
            </w:pPr>
            <w:r w:rsidRPr="00803F25">
              <w:rPr>
                <w:b/>
                <w:spacing w:val="-2"/>
                <w:sz w:val="24"/>
                <w:szCs w:val="24"/>
              </w:rPr>
              <w:t>УТВЕРЖДЕНО</w:t>
            </w:r>
          </w:p>
          <w:p w14:paraId="2171D72A" w14:textId="77777777" w:rsidR="00157CFA" w:rsidRPr="00803F25" w:rsidRDefault="00157CFA" w:rsidP="00803F25">
            <w:pPr>
              <w:pStyle w:val="TableParagraph"/>
              <w:tabs>
                <w:tab w:val="left" w:pos="3124"/>
              </w:tabs>
              <w:rPr>
                <w:sz w:val="24"/>
                <w:szCs w:val="24"/>
                <w:u w:val="single"/>
              </w:rPr>
            </w:pPr>
            <w:r w:rsidRPr="00803F25">
              <w:rPr>
                <w:sz w:val="24"/>
                <w:szCs w:val="24"/>
              </w:rPr>
              <w:t>Директор</w:t>
            </w:r>
            <w:r w:rsidRPr="00803F25">
              <w:rPr>
                <w:spacing w:val="-9"/>
                <w:sz w:val="24"/>
                <w:szCs w:val="24"/>
              </w:rPr>
              <w:t xml:space="preserve"> ГБОУ «Школа № 136 Г.О. Донецка»</w:t>
            </w:r>
          </w:p>
          <w:p w14:paraId="27582AF8" w14:textId="77777777" w:rsidR="00157CFA" w:rsidRPr="00803F25" w:rsidRDefault="00157CFA" w:rsidP="00803F25">
            <w:pPr>
              <w:pStyle w:val="TableParagraph"/>
              <w:tabs>
                <w:tab w:val="left" w:pos="3124"/>
              </w:tabs>
              <w:rPr>
                <w:sz w:val="24"/>
                <w:szCs w:val="24"/>
                <w:lang w:val="en-US"/>
              </w:rPr>
            </w:pPr>
            <w:r w:rsidRPr="00803F25">
              <w:rPr>
                <w:sz w:val="24"/>
                <w:szCs w:val="24"/>
                <w:u w:val="single"/>
              </w:rPr>
              <w:t xml:space="preserve">                        </w:t>
            </w:r>
            <w:proofErr w:type="spellStart"/>
            <w:r w:rsidRPr="00803F25">
              <w:rPr>
                <w:spacing w:val="-2"/>
                <w:sz w:val="24"/>
                <w:szCs w:val="24"/>
                <w:lang w:val="en-US"/>
              </w:rPr>
              <w:t>Я.С.Билоус</w:t>
            </w:r>
            <w:proofErr w:type="spellEnd"/>
          </w:p>
        </w:tc>
      </w:tr>
      <w:tr w:rsidR="00803F25" w:rsidRPr="00803F25" w14:paraId="5BA053EC" w14:textId="77777777" w:rsidTr="00803F25">
        <w:trPr>
          <w:trHeight w:val="591"/>
        </w:trPr>
        <w:tc>
          <w:tcPr>
            <w:tcW w:w="5189" w:type="dxa"/>
            <w:shd w:val="clear" w:color="auto" w:fill="auto"/>
            <w:hideMark/>
          </w:tcPr>
          <w:p w14:paraId="3787B056" w14:textId="77777777" w:rsidR="00157CFA" w:rsidRPr="00803F25" w:rsidRDefault="00157CFA" w:rsidP="00157CFA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803F25"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 w:rsidRPr="00803F25">
              <w:rPr>
                <w:sz w:val="24"/>
                <w:szCs w:val="24"/>
                <w:lang w:val="en-US"/>
              </w:rPr>
              <w:t xml:space="preserve"> №</w:t>
            </w:r>
            <w:r w:rsidRPr="00803F25">
              <w:rPr>
                <w:spacing w:val="59"/>
                <w:sz w:val="24"/>
                <w:szCs w:val="24"/>
                <w:lang w:val="en-US"/>
              </w:rPr>
              <w:t xml:space="preserve"> </w:t>
            </w:r>
            <w:r w:rsidRPr="00803F25">
              <w:rPr>
                <w:sz w:val="24"/>
                <w:szCs w:val="24"/>
                <w:lang w:val="en-US"/>
              </w:rPr>
              <w:t>__</w:t>
            </w:r>
            <w:r w:rsidRPr="00803F25">
              <w:rPr>
                <w:spacing w:val="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3F25">
              <w:rPr>
                <w:sz w:val="24"/>
                <w:szCs w:val="24"/>
                <w:lang w:val="en-US"/>
              </w:rPr>
              <w:t>от</w:t>
            </w:r>
            <w:proofErr w:type="spellEnd"/>
            <w:r w:rsidRPr="00803F25">
              <w:rPr>
                <w:spacing w:val="61"/>
                <w:sz w:val="24"/>
                <w:szCs w:val="24"/>
                <w:lang w:val="en-US"/>
              </w:rPr>
              <w:t xml:space="preserve"> </w:t>
            </w:r>
            <w:r w:rsidRPr="00803F25">
              <w:rPr>
                <w:sz w:val="24"/>
                <w:szCs w:val="24"/>
                <w:lang w:val="en-US"/>
              </w:rPr>
              <w:t>___.08.2024</w:t>
            </w:r>
            <w:r w:rsidRPr="00803F2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803F25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4666" w:type="dxa"/>
            <w:shd w:val="clear" w:color="auto" w:fill="auto"/>
            <w:hideMark/>
          </w:tcPr>
          <w:p w14:paraId="6B84AAFB" w14:textId="77777777" w:rsidR="00157CFA" w:rsidRPr="00803F25" w:rsidRDefault="00157CFA" w:rsidP="00157CFA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803F25">
              <w:rPr>
                <w:sz w:val="24"/>
                <w:szCs w:val="24"/>
                <w:lang w:val="en-US"/>
              </w:rPr>
              <w:t>Приказ</w:t>
            </w:r>
            <w:proofErr w:type="spellEnd"/>
            <w:r w:rsidRPr="00803F2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803F25">
              <w:rPr>
                <w:sz w:val="24"/>
                <w:szCs w:val="24"/>
                <w:lang w:val="en-US"/>
              </w:rPr>
              <w:t>№</w:t>
            </w:r>
            <w:r w:rsidRPr="00803F25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803F25">
              <w:rPr>
                <w:sz w:val="24"/>
                <w:szCs w:val="24"/>
                <w:lang w:val="en-US"/>
              </w:rPr>
              <w:t>____</w:t>
            </w:r>
            <w:proofErr w:type="gramStart"/>
            <w:r w:rsidRPr="00803F25">
              <w:rPr>
                <w:sz w:val="24"/>
                <w:szCs w:val="24"/>
                <w:lang w:val="en-US"/>
              </w:rPr>
              <w:t>_</w:t>
            </w:r>
            <w:r w:rsidRPr="00803F25">
              <w:rPr>
                <w:spacing w:val="29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03F25">
              <w:rPr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Pr="00803F25">
              <w:rPr>
                <w:sz w:val="24"/>
                <w:szCs w:val="24"/>
                <w:lang w:val="en-US"/>
              </w:rPr>
              <w:t xml:space="preserve"> ________2024 </w:t>
            </w:r>
            <w:r w:rsidRPr="00803F25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</w:tr>
    </w:tbl>
    <w:p w14:paraId="105043D0" w14:textId="77777777" w:rsidR="00157CFA" w:rsidRDefault="00157CFA" w:rsidP="00157CFA">
      <w:pPr>
        <w:jc w:val="center"/>
        <w:rPr>
          <w:rFonts w:ascii="Times New Roman" w:hAnsi="Times New Roman"/>
          <w:sz w:val="28"/>
          <w:szCs w:val="28"/>
        </w:rPr>
      </w:pPr>
    </w:p>
    <w:p w14:paraId="30C05E93" w14:textId="72463849" w:rsidR="00157CFA" w:rsidRPr="0049501D" w:rsidRDefault="00157CFA" w:rsidP="00157C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501D">
        <w:rPr>
          <w:rFonts w:ascii="Times New Roman" w:hAnsi="Times New Roman"/>
          <w:b/>
          <w:bCs/>
          <w:sz w:val="24"/>
          <w:szCs w:val="24"/>
        </w:rPr>
        <w:t>Положение о Совете школы</w:t>
      </w:r>
    </w:p>
    <w:p w14:paraId="65402640" w14:textId="03790C6E" w:rsidR="00157CFA" w:rsidRPr="0049501D" w:rsidRDefault="0049501D" w:rsidP="00FA1AB2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172662523"/>
      <w:r w:rsidRPr="0049501D">
        <w:rPr>
          <w:rFonts w:ascii="Times New Roman" w:hAnsi="Times New Roman"/>
          <w:b/>
          <w:bCs/>
          <w:sz w:val="24"/>
        </w:rPr>
        <w:t>ГБОУ</w:t>
      </w:r>
      <w:r w:rsidRPr="0049501D">
        <w:rPr>
          <w:rFonts w:ascii="Times New Roman" w:hAnsi="Times New Roman"/>
          <w:b/>
          <w:bCs/>
          <w:sz w:val="24"/>
          <w:szCs w:val="24"/>
        </w:rPr>
        <w:t xml:space="preserve"> «Школа № 136 </w:t>
      </w:r>
      <w:proofErr w:type="spellStart"/>
      <w:r w:rsidRPr="0049501D">
        <w:rPr>
          <w:rFonts w:ascii="Times New Roman" w:hAnsi="Times New Roman"/>
          <w:b/>
          <w:bCs/>
          <w:sz w:val="24"/>
          <w:szCs w:val="24"/>
        </w:rPr>
        <w:t>г.о</w:t>
      </w:r>
      <w:proofErr w:type="spellEnd"/>
      <w:r w:rsidRPr="0049501D">
        <w:rPr>
          <w:rFonts w:ascii="Times New Roman" w:hAnsi="Times New Roman"/>
          <w:b/>
          <w:bCs/>
          <w:sz w:val="24"/>
          <w:szCs w:val="24"/>
        </w:rPr>
        <w:t>. Донецка»</w:t>
      </w:r>
      <w:bookmarkEnd w:id="1"/>
    </w:p>
    <w:p w14:paraId="374EA9B6" w14:textId="5350FE7F" w:rsidR="004A5EE9" w:rsidRPr="0049501D" w:rsidRDefault="004A5EE9" w:rsidP="00157C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501D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14:paraId="5FD1772B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1.1. Настоящее Положение о Совете школы разработано в соответствии с Федеральным законом от 29.12.2012 № 273-ФЗ "Об образовании в Российской Федерации" с изменениями от 8 декабря 2020 года, ФГОС начального и основного общего образования, утвержденных соответственно Приказами Минобрнауки России №373 от 06.10.2009 года и №1897 от 17.12.2010 года в редакции от 31 декабря 2015 года, Конвенцией ООН о правах ребёнка, Семейным кодексом РФ,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14:paraId="01D5947A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 xml:space="preserve"> 1.2. Данное Положение о Совете организации, осуществляющей образовательную деятельность, (далее - Положение) обозначает основные задачи Совета школы, определяет его компетенцию, структуру, принципы организации деятельности, делопроизводство Совета, а также регламентирует обязанности, права и ответственность членов Совета организации, осуществляющей образовательную деятельность. </w:t>
      </w:r>
    </w:p>
    <w:p w14:paraId="71353885" w14:textId="77777777" w:rsid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 xml:space="preserve">1.3. Совет Школы (далее – Совет) является коллегиальным органом самоуправления, осуществляющим в соответствии с Уставом организации, осуществляющей образовательную деятельность, решение отдельных вопросов, относящихся к компетенции общеобразовательной организации. </w:t>
      </w:r>
    </w:p>
    <w:p w14:paraId="79ADB65A" w14:textId="081037B1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 xml:space="preserve">1.4. Деятельность членов Совета основывается на принципах добровольности участия в его работе, коллегиальности принятия решений, гласности. </w:t>
      </w:r>
    </w:p>
    <w:p w14:paraId="4DCB96A7" w14:textId="77777777" w:rsid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 xml:space="preserve">1.5. Совет осуществляет свою деятельность в соответствии с законами и иными нормативными правовыми актами Российской Федерации, органов местного самоуправления, Уставом организации, осуществляющей образовательную деятельность, а также регламентом Совета, иными локальными нормативными актами общеобразовательной организации. </w:t>
      </w:r>
    </w:p>
    <w:p w14:paraId="18399715" w14:textId="21C64180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1.6. Члены Совета не получают вознаграждения за работу в Совете.</w:t>
      </w:r>
    </w:p>
    <w:p w14:paraId="48665E3A" w14:textId="2DD4E66F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2. Основными задачами Совета являются:</w:t>
      </w:r>
    </w:p>
    <w:p w14:paraId="1A39A4EC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определение основных направлений развития организации, осуществляющей образовательную деятельность;</w:t>
      </w:r>
    </w:p>
    <w:p w14:paraId="3078C103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lastRenderedPageBreak/>
        <w:t>-</w:t>
      </w:r>
      <w:r w:rsidRPr="00157CFA">
        <w:rPr>
          <w:rFonts w:ascii="Times New Roman" w:hAnsi="Times New Roman"/>
          <w:sz w:val="24"/>
          <w:szCs w:val="24"/>
        </w:rPr>
        <w:tab/>
        <w:t>повышение эффективности финансово–экономической деятельности организации, осуществляющей образовательную деятельность, стимулирования труда его работников;</w:t>
      </w:r>
    </w:p>
    <w:p w14:paraId="23914A50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содействие созданию в организации, осуществляющей образовательную деятельность, оптимальных условий и форм организации образовательной деятельности;</w:t>
      </w:r>
    </w:p>
    <w:p w14:paraId="17DC97B6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контроль за соблюдением надлежащих условий обучения, воспитания и труда в школе, сохранения и укрепления здоровья обучающихся, за целевым и рациональным расходованием финансовых средств организации, осуществляющей образовательную деятельность;</w:t>
      </w:r>
    </w:p>
    <w:p w14:paraId="04B4E0E3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участие в рассмотрении конфликтных ситуаций между участниками образовательной деятельности в случаях, когда это необходимо.</w:t>
      </w:r>
    </w:p>
    <w:p w14:paraId="43478649" w14:textId="23C4B416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3. К компетенции Совета относится:</w:t>
      </w:r>
    </w:p>
    <w:p w14:paraId="29F783D3" w14:textId="6BDB5038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 xml:space="preserve"> 3.1. принятие программы развития, а также локальных актов школы, регулирующих вопросы, относящиеся к компетенции Совета;</w:t>
      </w:r>
    </w:p>
    <w:p w14:paraId="1788FF4F" w14:textId="64327C5F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 xml:space="preserve"> 3.2. рассмотрение вопросов организации образовательной деятельности, развития учебно-методической и материально-технической оснащенности организации, осуществляющей образовательную деятельность; </w:t>
      </w:r>
    </w:p>
    <w:p w14:paraId="7DB74260" w14:textId="70B7AD98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 xml:space="preserve">3.3. организация комиссий школы по направлениям деятельности общеобразовательной организации, создание конфликтных комиссий; </w:t>
      </w:r>
    </w:p>
    <w:p w14:paraId="7A7A646B" w14:textId="0753E07D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3.4. внесение предложений в соответствующие органы о представлении к награждению работников организации, осуществляющей образовательную деятельность</w:t>
      </w:r>
      <w:r w:rsidR="00803F25">
        <w:rPr>
          <w:rFonts w:ascii="Times New Roman" w:hAnsi="Times New Roman"/>
          <w:sz w:val="24"/>
          <w:szCs w:val="24"/>
        </w:rPr>
        <w:t>;</w:t>
      </w:r>
      <w:r w:rsidRPr="00157CFA">
        <w:rPr>
          <w:rFonts w:ascii="Times New Roman" w:hAnsi="Times New Roman"/>
          <w:sz w:val="24"/>
          <w:szCs w:val="24"/>
        </w:rPr>
        <w:t xml:space="preserve"> </w:t>
      </w:r>
    </w:p>
    <w:p w14:paraId="446B4D57" w14:textId="6EAF9A8C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 xml:space="preserve">3.5. выдвижение кандидатов на участие в конкурсах; </w:t>
      </w:r>
    </w:p>
    <w:p w14:paraId="6382CECE" w14:textId="70A939AF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3.6. внесение предложений директору школы в части:</w:t>
      </w:r>
    </w:p>
    <w:p w14:paraId="2C44AAA0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материально-технического обеспечения и оснащения образовательной деятельности, оборудования помещений организации, осуществляющей образовательную деятельность (в пределах выделяемых средств);</w:t>
      </w:r>
    </w:p>
    <w:p w14:paraId="61528447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выбора учебников из утвержденных федеральных перечней учебников, рекомендованных (допущенных) к использованию в образовательной деятельности;</w:t>
      </w:r>
    </w:p>
    <w:p w14:paraId="35A994ED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создания в организации, осуществляющей образовательную деятельность, необходимых условий для организации питания, медицинского обслуживания обучающихся;</w:t>
      </w:r>
    </w:p>
    <w:p w14:paraId="45C3089C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обеспечения прохождения промежуточной и итоговой аттестации обучающихся;</w:t>
      </w:r>
    </w:p>
    <w:p w14:paraId="662E3192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мероприятий по охране и укреплению здоровья обучающихся;</w:t>
      </w:r>
    </w:p>
    <w:p w14:paraId="15309345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мероприятий по обеспечению безопасности образовательной деятельности;</w:t>
      </w:r>
    </w:p>
    <w:p w14:paraId="038E80C2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организации иных мероприятий, проводимых в организации, осуществляющей образовательную деятельность;</w:t>
      </w:r>
    </w:p>
    <w:p w14:paraId="0CEE38EB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организации работы школы по профилактике безнадзорности и правонарушений несовершеннолетних;</w:t>
      </w:r>
    </w:p>
    <w:p w14:paraId="2A0A49D1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соблюдения прав и свобод обучающихся и работников организации, осуществляющей образовательную деятельность;</w:t>
      </w:r>
    </w:p>
    <w:p w14:paraId="3E40119F" w14:textId="77777777" w:rsidR="00803F25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структуры, компетенции, порядка формирования и работы органов самоуправления общеобразовательной организации;</w:t>
      </w:r>
    </w:p>
    <w:p w14:paraId="17B8B616" w14:textId="53007C1B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="004A5EE9" w:rsidRPr="00157CFA">
        <w:rPr>
          <w:rFonts w:ascii="Times New Roman" w:hAnsi="Times New Roman"/>
          <w:sz w:val="24"/>
          <w:szCs w:val="24"/>
        </w:rPr>
        <w:t>порядка и оснований отчисления обучающихся.</w:t>
      </w:r>
    </w:p>
    <w:p w14:paraId="242E34B3" w14:textId="087C6E3D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3.</w:t>
      </w:r>
      <w:r w:rsidR="00803F25">
        <w:rPr>
          <w:rFonts w:ascii="Times New Roman" w:hAnsi="Times New Roman"/>
          <w:sz w:val="24"/>
          <w:szCs w:val="24"/>
        </w:rPr>
        <w:t>8</w:t>
      </w:r>
      <w:r w:rsidRPr="00157CFA">
        <w:rPr>
          <w:rFonts w:ascii="Times New Roman" w:hAnsi="Times New Roman"/>
          <w:sz w:val="24"/>
          <w:szCs w:val="24"/>
        </w:rPr>
        <w:t xml:space="preserve"> иные вопросы в соответствии с законодательством Российской Федерации, положением о Совете организации, осуществляющей образовательную деятельность. </w:t>
      </w:r>
    </w:p>
    <w:p w14:paraId="1BA86E2D" w14:textId="6E31FCB0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A5EE9" w:rsidRPr="00157CFA">
        <w:rPr>
          <w:rFonts w:ascii="Times New Roman" w:hAnsi="Times New Roman"/>
          <w:sz w:val="24"/>
          <w:szCs w:val="24"/>
        </w:rPr>
        <w:t>. Совет школы участвует:</w:t>
      </w:r>
    </w:p>
    <w:p w14:paraId="27978233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в разработке локальных актов, регулирующих вопросы, относящиеся к компетенции Совета;</w:t>
      </w:r>
    </w:p>
    <w:p w14:paraId="7A6AADCC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в принятии решения об оказании мер социальной поддержки обучающимся и работникам школы из средств, полученных организацией, осуществляющей образовательную деятельность, от уставной приносящей доходы деятельности, и из иных внебюджетных источников;</w:t>
      </w:r>
    </w:p>
    <w:p w14:paraId="699A720E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lastRenderedPageBreak/>
        <w:t>-</w:t>
      </w:r>
      <w:r w:rsidRPr="00157CFA">
        <w:rPr>
          <w:rFonts w:ascii="Times New Roman" w:hAnsi="Times New Roman"/>
          <w:sz w:val="24"/>
          <w:szCs w:val="24"/>
        </w:rPr>
        <w:tab/>
        <w:t>в подготовке и принятии публичного (ежегодного) доклада общеобразовательной организации.</w:t>
      </w:r>
    </w:p>
    <w:p w14:paraId="6516622B" w14:textId="1C4F6BDB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A5EE9" w:rsidRPr="00157C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4A5EE9" w:rsidRPr="00157CFA">
        <w:rPr>
          <w:rFonts w:ascii="Times New Roman" w:hAnsi="Times New Roman"/>
          <w:sz w:val="24"/>
          <w:szCs w:val="24"/>
        </w:rPr>
        <w:t xml:space="preserve">. Совет оказывает содействие деятельности учительских (педагогических) организаций (объединений) и методических объединений; </w:t>
      </w:r>
    </w:p>
    <w:p w14:paraId="26C0F8B8" w14:textId="0D916146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4.</w:t>
      </w:r>
      <w:r w:rsidR="00803F25">
        <w:rPr>
          <w:rFonts w:ascii="Times New Roman" w:hAnsi="Times New Roman"/>
          <w:sz w:val="24"/>
          <w:szCs w:val="24"/>
        </w:rPr>
        <w:t>2.</w:t>
      </w:r>
      <w:r w:rsidRPr="00157CFA">
        <w:rPr>
          <w:rFonts w:ascii="Times New Roman" w:hAnsi="Times New Roman"/>
          <w:sz w:val="24"/>
          <w:szCs w:val="24"/>
        </w:rPr>
        <w:t xml:space="preserve"> Совет информирует участников образовательной деятельности о своей деятельности и принимаемых решениях; </w:t>
      </w:r>
    </w:p>
    <w:p w14:paraId="5412704D" w14:textId="0B8E23E9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4A5EE9" w:rsidRPr="00157CFA">
        <w:rPr>
          <w:rFonts w:ascii="Times New Roman" w:hAnsi="Times New Roman"/>
          <w:sz w:val="24"/>
          <w:szCs w:val="24"/>
        </w:rPr>
        <w:t>. Совет принимает решения о согласии на участие организации, осуществляющей образовательную деятельность, в процедуре независимой оценки качества образования;</w:t>
      </w:r>
    </w:p>
    <w:p w14:paraId="626B226C" w14:textId="2845BC62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4A5EE9" w:rsidRPr="00157CFA">
        <w:rPr>
          <w:rFonts w:ascii="Times New Roman" w:hAnsi="Times New Roman"/>
          <w:sz w:val="24"/>
          <w:szCs w:val="24"/>
        </w:rPr>
        <w:t>. Согласовывает план мероприятий по улучшению качества работы организации, осуществляющей образовательную деятельность, по результатам участия в процедурах независимой оценки качества образования;</w:t>
      </w:r>
    </w:p>
    <w:p w14:paraId="015A53DF" w14:textId="499BF60D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4A5EE9" w:rsidRPr="00157CFA">
        <w:rPr>
          <w:rFonts w:ascii="Times New Roman" w:hAnsi="Times New Roman"/>
          <w:sz w:val="24"/>
          <w:szCs w:val="24"/>
        </w:rPr>
        <w:t>. Совет школы высказывает мотивированное мнение о выборе меры дисциплинарного взыскания, применяемого к обучающимся в соответствии с локальным актом организации, осуществляющей образовательную деятельность.</w:t>
      </w:r>
    </w:p>
    <w:p w14:paraId="01503635" w14:textId="1986C2E3" w:rsidR="004A5EE9" w:rsidRPr="00803F25" w:rsidRDefault="00803F25" w:rsidP="00803F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3F25">
        <w:rPr>
          <w:rFonts w:ascii="Times New Roman" w:hAnsi="Times New Roman"/>
          <w:b/>
          <w:bCs/>
          <w:sz w:val="24"/>
          <w:szCs w:val="24"/>
        </w:rPr>
        <w:t>5</w:t>
      </w:r>
      <w:r w:rsidR="004A5EE9" w:rsidRPr="00803F25">
        <w:rPr>
          <w:rFonts w:ascii="Times New Roman" w:hAnsi="Times New Roman"/>
          <w:b/>
          <w:bCs/>
          <w:sz w:val="24"/>
          <w:szCs w:val="24"/>
        </w:rPr>
        <w:t>. Организация деятельности и структура Совета</w:t>
      </w:r>
    </w:p>
    <w:p w14:paraId="7D3C3876" w14:textId="324A25FB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5EE9" w:rsidRPr="00157CFA">
        <w:rPr>
          <w:rFonts w:ascii="Times New Roman" w:hAnsi="Times New Roman"/>
          <w:sz w:val="24"/>
          <w:szCs w:val="24"/>
        </w:rPr>
        <w:t>.1. Совет состоит из избираемых членов, представляющих интересы:</w:t>
      </w:r>
    </w:p>
    <w:p w14:paraId="0A4F0ED3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родителей (законных представителей) обучающихся всех ступеней общего образования – до 2 человек;</w:t>
      </w:r>
    </w:p>
    <w:p w14:paraId="15F87ADD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работников организации – 2 человека;</w:t>
      </w:r>
    </w:p>
    <w:p w14:paraId="788E2B53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обучающихся 9-11 классов – 3 человека.</w:t>
      </w:r>
    </w:p>
    <w:p w14:paraId="01211474" w14:textId="4BC6602F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5EE9" w:rsidRPr="00157CFA">
        <w:rPr>
          <w:rFonts w:ascii="Times New Roman" w:hAnsi="Times New Roman"/>
          <w:sz w:val="24"/>
          <w:szCs w:val="24"/>
        </w:rPr>
        <w:t>.2. В состав Совета также входит директор организации, осуществляющей образовательную деятельность.</w:t>
      </w:r>
    </w:p>
    <w:p w14:paraId="6D1A5F02" w14:textId="4E9F9B03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5EE9" w:rsidRPr="00157CFA">
        <w:rPr>
          <w:rFonts w:ascii="Times New Roman" w:hAnsi="Times New Roman"/>
          <w:sz w:val="24"/>
          <w:szCs w:val="24"/>
        </w:rPr>
        <w:t xml:space="preserve">.3. Совет школы избирается сроком на </w:t>
      </w:r>
      <w:r>
        <w:rPr>
          <w:rFonts w:ascii="Times New Roman" w:hAnsi="Times New Roman"/>
          <w:sz w:val="24"/>
          <w:szCs w:val="24"/>
        </w:rPr>
        <w:t>1</w:t>
      </w:r>
      <w:r w:rsidR="004A5EE9" w:rsidRPr="00157CFA">
        <w:rPr>
          <w:rFonts w:ascii="Times New Roman" w:hAnsi="Times New Roman"/>
          <w:sz w:val="24"/>
          <w:szCs w:val="24"/>
        </w:rPr>
        <w:t xml:space="preserve"> год открытым голосованием на собраниях организации, осуществляющей образовательную деятельность, в которых участвуют работники школы, представители обучающихся, представители родителей (законных представителей) обучающихся. </w:t>
      </w:r>
    </w:p>
    <w:p w14:paraId="27BBCAC3" w14:textId="1FB35820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5EE9" w:rsidRPr="00157CFA">
        <w:rPr>
          <w:rFonts w:ascii="Times New Roman" w:hAnsi="Times New Roman"/>
          <w:sz w:val="24"/>
          <w:szCs w:val="24"/>
        </w:rPr>
        <w:t xml:space="preserve">.4. Заседания Совета проводятся по мере необходимости, но не реже одного раза в четверть, а также по инициативе председателя, по требованию директора организации, осуществляющей образовательную деятельность, представителя учредителя, заявлению членов Совета, подписанному не менее чем одной четвертой частью членов от списочного состава Совета. </w:t>
      </w:r>
    </w:p>
    <w:p w14:paraId="6A5E6398" w14:textId="7E30450D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5EE9" w:rsidRPr="00157CFA">
        <w:rPr>
          <w:rFonts w:ascii="Times New Roman" w:hAnsi="Times New Roman"/>
          <w:sz w:val="24"/>
          <w:szCs w:val="24"/>
        </w:rPr>
        <w:t>.5. По решению Совета в его состав также могут быть приглашены и включены граждане, чья профессиональная и/или общественная деятельность, знания, возможности могут позитивным образом содействовать функционированию и развитию организации, осуществляющей образовательную деятельность.</w:t>
      </w:r>
    </w:p>
    <w:p w14:paraId="421FA65F" w14:textId="7998CB2B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5EE9" w:rsidRPr="00157CFA">
        <w:rPr>
          <w:rFonts w:ascii="Times New Roman" w:hAnsi="Times New Roman"/>
          <w:sz w:val="24"/>
          <w:szCs w:val="24"/>
        </w:rPr>
        <w:t xml:space="preserve">.6. Заседание Совета является правомочным, если все члены Совета извещены о времени и месте его проведения и на заседании присутствует более половины членов Совета школы. </w:t>
      </w:r>
    </w:p>
    <w:p w14:paraId="533E506B" w14:textId="0C3B4A0C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5EE9" w:rsidRPr="00157CFA">
        <w:rPr>
          <w:rFonts w:ascii="Times New Roman" w:hAnsi="Times New Roman"/>
          <w:sz w:val="24"/>
          <w:szCs w:val="24"/>
        </w:rPr>
        <w:t xml:space="preserve">.7. Члены Совета из числа родителей (законных представителей) обучающихся избираются на общем родительском собрании. </w:t>
      </w:r>
    </w:p>
    <w:p w14:paraId="18A004C5" w14:textId="2B1B7032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5EE9" w:rsidRPr="00157CFA">
        <w:rPr>
          <w:rFonts w:ascii="Times New Roman" w:hAnsi="Times New Roman"/>
          <w:sz w:val="24"/>
          <w:szCs w:val="24"/>
        </w:rPr>
        <w:t>.8. В случае организации выборов членов Совета из числа родителей посредством родительского собрания применяются следующие правила:</w:t>
      </w:r>
    </w:p>
    <w:p w14:paraId="4DE3C29F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собрание признается правомочным, если в его работе принимают участие не менее двух третей родителей. Собрание избирает из своего состава председателя, секретаря и при необходимости счетную комиссию;</w:t>
      </w:r>
    </w:p>
    <w:p w14:paraId="35AE2B6C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члены Совета избираются из числа родителей, присутствующих на собрании. Предложения по кандидатурам членов Совета могут быть внесены родителями, руководителем организации, осуществляющей образовательную деятельность, представителем учредителя в составе Совета;</w:t>
      </w:r>
    </w:p>
    <w:p w14:paraId="75C4AA05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 xml:space="preserve">решения собрания принимаются голосованием большинством голосов присутствующих родителей и оформляются протоколом, подписываемым председателем </w:t>
      </w:r>
      <w:r w:rsidRPr="00157CFA">
        <w:rPr>
          <w:rFonts w:ascii="Times New Roman" w:hAnsi="Times New Roman"/>
          <w:sz w:val="24"/>
          <w:szCs w:val="24"/>
        </w:rPr>
        <w:lastRenderedPageBreak/>
        <w:t>и секретарем собрания. В случае избрания счетной комиссии к протоколу собрания прилагается протокол счетной комиссии.</w:t>
      </w:r>
    </w:p>
    <w:p w14:paraId="14BB6F37" w14:textId="1B861C0B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5EE9" w:rsidRPr="00157CFA">
        <w:rPr>
          <w:rFonts w:ascii="Times New Roman" w:hAnsi="Times New Roman"/>
          <w:sz w:val="24"/>
          <w:szCs w:val="24"/>
        </w:rPr>
        <w:t>.9. Члены Совета из числа обучающихся избираются на общем собрании обучающихся соответствующих классов с возможным проведением тайного голосования.</w:t>
      </w:r>
    </w:p>
    <w:p w14:paraId="75A64BF2" w14:textId="2F18E34E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5EE9" w:rsidRPr="00157CFA">
        <w:rPr>
          <w:rFonts w:ascii="Times New Roman" w:hAnsi="Times New Roman"/>
          <w:sz w:val="24"/>
          <w:szCs w:val="24"/>
        </w:rPr>
        <w:t xml:space="preserve">.10. Члены Совета из числа работников организации, осуществляющей образовательную деятельность, избираются на общем собрании работников данной организации. </w:t>
      </w:r>
    </w:p>
    <w:p w14:paraId="07BC813F" w14:textId="4B7BD0F9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5EE9" w:rsidRPr="00157CFA">
        <w:rPr>
          <w:rFonts w:ascii="Times New Roman" w:hAnsi="Times New Roman"/>
          <w:sz w:val="24"/>
          <w:szCs w:val="24"/>
        </w:rPr>
        <w:t>.11. Совет избирает председателя и секретаря на первом заседании Совета, которое созывается руководителем школы не позднее чем через месяц после его формирования.</w:t>
      </w:r>
    </w:p>
    <w:p w14:paraId="65B70AF4" w14:textId="4A79511C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 xml:space="preserve"> </w:t>
      </w:r>
      <w:r w:rsidR="00803F25">
        <w:rPr>
          <w:rFonts w:ascii="Times New Roman" w:hAnsi="Times New Roman"/>
          <w:sz w:val="24"/>
          <w:szCs w:val="24"/>
        </w:rPr>
        <w:t>5</w:t>
      </w:r>
      <w:r w:rsidRPr="00157CFA">
        <w:rPr>
          <w:rFonts w:ascii="Times New Roman" w:hAnsi="Times New Roman"/>
          <w:sz w:val="24"/>
          <w:szCs w:val="24"/>
        </w:rPr>
        <w:t xml:space="preserve">.12. Совет возглавляет председатель, избираемый открытым голосованием из числа членов Совета простым большинством голосов от числа присутствующих на заседании членов Совета. </w:t>
      </w:r>
    </w:p>
    <w:p w14:paraId="3A2C0DE7" w14:textId="71F46FAC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5EE9" w:rsidRPr="00157CFA">
        <w:rPr>
          <w:rFonts w:ascii="Times New Roman" w:hAnsi="Times New Roman"/>
          <w:sz w:val="24"/>
          <w:szCs w:val="24"/>
        </w:rPr>
        <w:t xml:space="preserve">.13. Председатель Совета избирается членами Совета сроком на 3 года, по истечении срока полномочий председатель Совета может быть переизбран на новый срок не более 2 раз. </w:t>
      </w:r>
    </w:p>
    <w:p w14:paraId="471E39E6" w14:textId="7740608C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5EE9" w:rsidRPr="00157CFA">
        <w:rPr>
          <w:rFonts w:ascii="Times New Roman" w:hAnsi="Times New Roman"/>
          <w:sz w:val="24"/>
          <w:szCs w:val="24"/>
        </w:rPr>
        <w:t>.14. Председатель Совета организует и планирует его работу, созывает заседания Совета и председательствует на них, организует ведение протокола заседания, подписывает протоколы заседаний и решения совета, контролирует их выполнение.</w:t>
      </w:r>
    </w:p>
    <w:p w14:paraId="6DA0045E" w14:textId="5B65E59B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5EE9" w:rsidRPr="00157CFA">
        <w:rPr>
          <w:rFonts w:ascii="Times New Roman" w:hAnsi="Times New Roman"/>
          <w:sz w:val="24"/>
          <w:szCs w:val="24"/>
        </w:rPr>
        <w:t xml:space="preserve">.15. Для организации работы Совета избирается секретарь, который ведет протоколы заседаний и иную документацию совета. </w:t>
      </w:r>
    </w:p>
    <w:p w14:paraId="2ED485DB" w14:textId="29D8B8BF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5EE9" w:rsidRPr="00157CFA">
        <w:rPr>
          <w:rFonts w:ascii="Times New Roman" w:hAnsi="Times New Roman"/>
          <w:sz w:val="24"/>
          <w:szCs w:val="24"/>
        </w:rPr>
        <w:t>.16. Решения Совета школы:</w:t>
      </w:r>
    </w:p>
    <w:p w14:paraId="2A1FF834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принимаются открытым голосованием;</w:t>
      </w:r>
    </w:p>
    <w:p w14:paraId="2781ADF8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решение считается принятым, если за него проголосовало большинство присутствующих на Совете;</w:t>
      </w:r>
    </w:p>
    <w:p w14:paraId="34FBDD15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считаются правомочными, если на заседании Совета присутствовало не менее половины его членов.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заседании;</w:t>
      </w:r>
    </w:p>
    <w:p w14:paraId="3D5D4E3D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в случае отсутствия по уважительной причине на заседании Совета члена Совета его мнение может быть представлено в письменной форме и учтено Советом в ходе проведения заседания при определении наличия кворума и результатов голосования, а также при принятии решений Советом проведения заочного голосования.</w:t>
      </w:r>
    </w:p>
    <w:p w14:paraId="3F8F4B4F" w14:textId="4170CE86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5EE9" w:rsidRPr="00157CFA">
        <w:rPr>
          <w:rFonts w:ascii="Times New Roman" w:hAnsi="Times New Roman"/>
          <w:sz w:val="24"/>
          <w:szCs w:val="24"/>
        </w:rPr>
        <w:t>.17. Каждый член Совета обладает одним голосом. Передача членом Совета своего голоса другому лицу не допускается. При равном количестве голосов решающим является голос председателя Совета.</w:t>
      </w:r>
    </w:p>
    <w:p w14:paraId="7748E4AC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9858F" w14:textId="3283917A" w:rsidR="004A5EE9" w:rsidRPr="00803F25" w:rsidRDefault="00803F25" w:rsidP="00803F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4A5EE9" w:rsidRPr="00803F25">
        <w:rPr>
          <w:rFonts w:ascii="Times New Roman" w:hAnsi="Times New Roman"/>
          <w:b/>
          <w:bCs/>
          <w:sz w:val="24"/>
          <w:szCs w:val="24"/>
        </w:rPr>
        <w:t>. Обязанности и ответственность Совета и его членов</w:t>
      </w:r>
    </w:p>
    <w:p w14:paraId="4B058827" w14:textId="0BCB8BF8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5EE9" w:rsidRPr="00157CFA">
        <w:rPr>
          <w:rFonts w:ascii="Times New Roman" w:hAnsi="Times New Roman"/>
          <w:sz w:val="24"/>
          <w:szCs w:val="24"/>
        </w:rPr>
        <w:t xml:space="preserve">.1. Совет несет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 </w:t>
      </w:r>
    </w:p>
    <w:p w14:paraId="2E452BC4" w14:textId="23B8F978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5EE9" w:rsidRPr="00157CFA">
        <w:rPr>
          <w:rFonts w:ascii="Times New Roman" w:hAnsi="Times New Roman"/>
          <w:sz w:val="24"/>
          <w:szCs w:val="24"/>
        </w:rPr>
        <w:t xml:space="preserve">.2.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организации, осуществляющей образовательную деятельность.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данной организации управляющего совета на определенный срок. </w:t>
      </w:r>
    </w:p>
    <w:p w14:paraId="2EACD1C0" w14:textId="668A54D9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5EE9" w:rsidRPr="00157CFA">
        <w:rPr>
          <w:rFonts w:ascii="Times New Roman" w:hAnsi="Times New Roman"/>
          <w:sz w:val="24"/>
          <w:szCs w:val="24"/>
        </w:rPr>
        <w:t xml:space="preserve">.3.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 </w:t>
      </w:r>
    </w:p>
    <w:p w14:paraId="36F77A88" w14:textId="0655253A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4A5EE9" w:rsidRPr="00157CFA">
        <w:rPr>
          <w:rFonts w:ascii="Times New Roman" w:hAnsi="Times New Roman"/>
          <w:sz w:val="24"/>
          <w:szCs w:val="24"/>
        </w:rPr>
        <w:t xml:space="preserve">.4. Решения Совета, противоречащие положениям устава Школы, положениям договора организации, осуществляющей образовательную деятельность, и учредителя, не действительны с момента их принятия и не подлежат исполнению директором Школы, его работниками и иными участниками образовательной деятельности.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 </w:t>
      </w:r>
    </w:p>
    <w:p w14:paraId="4F248DB2" w14:textId="10545D3D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5EE9" w:rsidRPr="00157CFA">
        <w:rPr>
          <w:rFonts w:ascii="Times New Roman" w:hAnsi="Times New Roman"/>
          <w:sz w:val="24"/>
          <w:szCs w:val="24"/>
        </w:rPr>
        <w:t xml:space="preserve">.5. В случае возникновения конфликта между Советом и директором организации, осуществляющей образовательную деятельность,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 </w:t>
      </w:r>
    </w:p>
    <w:p w14:paraId="485CBAC8" w14:textId="307F40E2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5EE9" w:rsidRPr="00157CFA">
        <w:rPr>
          <w:rFonts w:ascii="Times New Roman" w:hAnsi="Times New Roman"/>
          <w:sz w:val="24"/>
          <w:szCs w:val="24"/>
        </w:rPr>
        <w:t xml:space="preserve">.6. Члены Совета обязаны посещать его заседания. Член Совета, систематически не посещающий заседания без уважительных причин, может быть выведен из его состава по решению Совета. </w:t>
      </w:r>
    </w:p>
    <w:p w14:paraId="62F4170C" w14:textId="5EF53661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5EE9" w:rsidRPr="00157CFA">
        <w:rPr>
          <w:rFonts w:ascii="Times New Roman" w:hAnsi="Times New Roman"/>
          <w:sz w:val="24"/>
          <w:szCs w:val="24"/>
        </w:rPr>
        <w:t>.7. Член Совета выводится из его состава по решению Совета в следующих случаях:</w:t>
      </w:r>
    </w:p>
    <w:p w14:paraId="49250458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по желанию члена Совета, выраженному в письменной форме;</w:t>
      </w:r>
    </w:p>
    <w:p w14:paraId="2C248DC5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при отзыве представителя учредителя;</w:t>
      </w:r>
    </w:p>
    <w:p w14:paraId="115F8454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при увольнении с работы руководителя организации, осуществляющей образовательную деятельность, или увольнении работника организации, избранного членом Совета, если они не могут быть кооптированы (и/или не кооптируются) в состав Совета после увольнения;</w:t>
      </w:r>
    </w:p>
    <w:p w14:paraId="1864421D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в связи с окончанием школы или отчислением (переводом) обучающегося, представляющего в Совете обучающихся, если он не может быть кооптирован (и/или не кооптируются) в члены совета после окончания общеобразовательной организации;</w:t>
      </w:r>
      <w:r w:rsidRPr="00157CFA">
        <w:rPr>
          <w:rFonts w:ascii="Times New Roman" w:hAnsi="Times New Roman"/>
          <w:sz w:val="24"/>
          <w:szCs w:val="24"/>
        </w:rPr>
        <w:tab/>
      </w:r>
    </w:p>
    <w:p w14:paraId="594923D5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в случае совершения противоправных действий, несовместимых с членством в Совете;</w:t>
      </w:r>
    </w:p>
    <w:p w14:paraId="65F07F4A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14:paraId="56501CB6" w14:textId="66454BFF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5EE9" w:rsidRPr="00157CFA">
        <w:rPr>
          <w:rFonts w:ascii="Times New Roman" w:hAnsi="Times New Roman"/>
          <w:sz w:val="24"/>
          <w:szCs w:val="24"/>
        </w:rPr>
        <w:t>.8. 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14:paraId="00B0FB47" w14:textId="77777777" w:rsidR="00803F25" w:rsidRDefault="00803F25" w:rsidP="00803F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4A5EE9" w:rsidRPr="00803F25">
        <w:rPr>
          <w:rFonts w:ascii="Times New Roman" w:hAnsi="Times New Roman"/>
          <w:b/>
          <w:bCs/>
          <w:sz w:val="24"/>
          <w:szCs w:val="24"/>
        </w:rPr>
        <w:t xml:space="preserve">. Информирование участников образовательного сообщества </w:t>
      </w:r>
    </w:p>
    <w:p w14:paraId="5A6A625C" w14:textId="294CC1BB" w:rsidR="004A5EE9" w:rsidRPr="00803F25" w:rsidRDefault="004A5EE9" w:rsidP="00803F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3F25">
        <w:rPr>
          <w:rFonts w:ascii="Times New Roman" w:hAnsi="Times New Roman"/>
          <w:b/>
          <w:bCs/>
          <w:sz w:val="24"/>
          <w:szCs w:val="24"/>
        </w:rPr>
        <w:t>о работе Совета школы</w:t>
      </w:r>
    </w:p>
    <w:p w14:paraId="3E4C4102" w14:textId="63A2EC85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A5EE9" w:rsidRPr="00157CFA">
        <w:rPr>
          <w:rFonts w:ascii="Times New Roman" w:hAnsi="Times New Roman"/>
          <w:sz w:val="24"/>
          <w:szCs w:val="24"/>
        </w:rPr>
        <w:t>.1. Совет может информировать широкую общественность о результатах своей деятельности:</w:t>
      </w:r>
    </w:p>
    <w:p w14:paraId="0E66BE8C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на общешкольных родительских собраниях;</w:t>
      </w:r>
    </w:p>
    <w:p w14:paraId="16A8CC04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на педагогических Советах;</w:t>
      </w:r>
    </w:p>
    <w:p w14:paraId="64A7700C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на творческом отчете школы;</w:t>
      </w:r>
    </w:p>
    <w:p w14:paraId="068257DA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в местах средств массовой информации;</w:t>
      </w:r>
    </w:p>
    <w:p w14:paraId="5170F15A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на официальном сайте школы в сети Интернет.</w:t>
      </w:r>
    </w:p>
    <w:p w14:paraId="74E7FB82" w14:textId="6F6EBF13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A5EE9" w:rsidRPr="00157CFA">
        <w:rPr>
          <w:rFonts w:ascii="Times New Roman" w:hAnsi="Times New Roman"/>
          <w:sz w:val="24"/>
          <w:szCs w:val="24"/>
        </w:rPr>
        <w:t>.2. Совет может организовать систему обратной связи с широкой общественностью с помощью опросов, интервью, анкетирования.</w:t>
      </w:r>
    </w:p>
    <w:p w14:paraId="02A8A710" w14:textId="56972FE0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A5EE9" w:rsidRPr="00157CFA">
        <w:rPr>
          <w:rFonts w:ascii="Times New Roman" w:hAnsi="Times New Roman"/>
          <w:sz w:val="24"/>
          <w:szCs w:val="24"/>
        </w:rPr>
        <w:t>.3. Обратная связь может осуществляться с помощью предложений, замечаний и комментариев участников образовательной деятельности.</w:t>
      </w:r>
    </w:p>
    <w:p w14:paraId="1B1DB59B" w14:textId="0DC16D0C" w:rsidR="004A5EE9" w:rsidRPr="00803F25" w:rsidRDefault="00803F25" w:rsidP="00803F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4A5EE9" w:rsidRPr="00803F25">
        <w:rPr>
          <w:rFonts w:ascii="Times New Roman" w:hAnsi="Times New Roman"/>
          <w:b/>
          <w:bCs/>
          <w:sz w:val="24"/>
          <w:szCs w:val="24"/>
        </w:rPr>
        <w:t>. Делопроизводство Совета школы</w:t>
      </w:r>
    </w:p>
    <w:p w14:paraId="5DCCB5E7" w14:textId="051E15D9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A5EE9" w:rsidRPr="00157CFA">
        <w:rPr>
          <w:rFonts w:ascii="Times New Roman" w:hAnsi="Times New Roman"/>
          <w:sz w:val="24"/>
          <w:szCs w:val="24"/>
        </w:rPr>
        <w:t>.1. На заседании Совета ведется протокол. В протоколе заседания Совета фиксируются:</w:t>
      </w:r>
    </w:p>
    <w:p w14:paraId="116B5169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дата проведения;</w:t>
      </w:r>
    </w:p>
    <w:p w14:paraId="5D1EF199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фамилия, имя, отчество присутствующих на заседании;</w:t>
      </w:r>
    </w:p>
    <w:p w14:paraId="07276D3A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приглашенные (ФИО, должность);</w:t>
      </w:r>
    </w:p>
    <w:p w14:paraId="0E95FA1A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lastRenderedPageBreak/>
        <w:t>-</w:t>
      </w:r>
      <w:r w:rsidRPr="00157CFA">
        <w:rPr>
          <w:rFonts w:ascii="Times New Roman" w:hAnsi="Times New Roman"/>
          <w:sz w:val="24"/>
          <w:szCs w:val="24"/>
        </w:rPr>
        <w:tab/>
        <w:t>повестка дня;</w:t>
      </w:r>
    </w:p>
    <w:p w14:paraId="2AA87B7B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краткое изложение всех выступлений по вопросам повестки дня;</w:t>
      </w:r>
    </w:p>
    <w:p w14:paraId="1C95F4D4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предложения, рекомендации и замечания членов и приглашенных лиц;</w:t>
      </w:r>
    </w:p>
    <w:p w14:paraId="3FDE2602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вопросы, поставленные на голосование и итоги голосования по ним;</w:t>
      </w:r>
    </w:p>
    <w:p w14:paraId="4864EF05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-</w:t>
      </w:r>
      <w:r w:rsidRPr="00157CFA">
        <w:rPr>
          <w:rFonts w:ascii="Times New Roman" w:hAnsi="Times New Roman"/>
          <w:sz w:val="24"/>
          <w:szCs w:val="24"/>
        </w:rPr>
        <w:tab/>
        <w:t>количество голосов, поданных "за", "против", "воздержался" (по каждому вопросу, поставленному на голосование);</w:t>
      </w:r>
    </w:p>
    <w:p w14:paraId="633279EA" w14:textId="77777777" w:rsidR="004A5EE9" w:rsidRPr="00157CFA" w:rsidRDefault="004A5EE9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CFA">
        <w:rPr>
          <w:rFonts w:ascii="Times New Roman" w:hAnsi="Times New Roman"/>
          <w:sz w:val="24"/>
          <w:szCs w:val="24"/>
        </w:rPr>
        <w:t>решение.</w:t>
      </w:r>
    </w:p>
    <w:p w14:paraId="227C03D1" w14:textId="170C50D4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A5EE9" w:rsidRPr="00157CFA">
        <w:rPr>
          <w:rFonts w:ascii="Times New Roman" w:hAnsi="Times New Roman"/>
          <w:sz w:val="24"/>
          <w:szCs w:val="24"/>
        </w:rPr>
        <w:t xml:space="preserve">.2. Протокол заседания Совета подписывается председателем и секретарем, которые несут ответственность за достоверность протокола. Решения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Совета. </w:t>
      </w:r>
    </w:p>
    <w:p w14:paraId="0AAB1B6E" w14:textId="771975AE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A5EE9" w:rsidRPr="00157CFA">
        <w:rPr>
          <w:rFonts w:ascii="Times New Roman" w:hAnsi="Times New Roman"/>
          <w:sz w:val="24"/>
          <w:szCs w:val="24"/>
        </w:rPr>
        <w:t>.3.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управляющий орган Совета и администрацию организации, осуществляющую образовательную деятельность.</w:t>
      </w:r>
    </w:p>
    <w:p w14:paraId="61480EC5" w14:textId="5C50D158" w:rsidR="004A5EE9" w:rsidRPr="00803F25" w:rsidRDefault="00803F25" w:rsidP="00803F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4A5EE9" w:rsidRPr="00803F25">
        <w:rPr>
          <w:rFonts w:ascii="Times New Roman" w:hAnsi="Times New Roman"/>
          <w:b/>
          <w:bCs/>
          <w:sz w:val="24"/>
          <w:szCs w:val="24"/>
        </w:rPr>
        <w:t>. Права и ответственность членов Совета</w:t>
      </w:r>
    </w:p>
    <w:p w14:paraId="246B842B" w14:textId="65C69439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A5EE9" w:rsidRPr="00157CFA">
        <w:rPr>
          <w:rFonts w:ascii="Times New Roman" w:hAnsi="Times New Roman"/>
          <w:sz w:val="24"/>
          <w:szCs w:val="24"/>
        </w:rPr>
        <w:t xml:space="preserve">.1. Совет вправе самостоятельно выступать от имени школы, действовать в интересах организации, осуществляющей образовательную деятельность, в части осуществления взаимоотношения с органами власти, организациями и общественными объединениями для решения вопросов, возникающих в ходе осуществления полномочий Совета, определённых настоящим Уставом, без права заключения договоров (соглашений), в том числе, влекущих материальные обязательства организации, осуществляющей образовательную деятельность. </w:t>
      </w:r>
    </w:p>
    <w:p w14:paraId="4BBA2EFA" w14:textId="118556A9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A5EE9" w:rsidRPr="00157CFA">
        <w:rPr>
          <w:rFonts w:ascii="Times New Roman" w:hAnsi="Times New Roman"/>
          <w:sz w:val="24"/>
          <w:szCs w:val="24"/>
        </w:rPr>
        <w:t>.2. Члены Совета вправе выступать от имени школы на основании доверенности, выданной директором общеобразовательной организации в объёме прав, предусмотренных доверенностью.</w:t>
      </w:r>
    </w:p>
    <w:p w14:paraId="40A8FFFE" w14:textId="7069133B" w:rsidR="004A5EE9" w:rsidRPr="00803F25" w:rsidRDefault="00803F25" w:rsidP="00803F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4A5EE9" w:rsidRPr="00803F25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</w:p>
    <w:p w14:paraId="2E717E94" w14:textId="793071C7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A5EE9" w:rsidRPr="00157CFA">
        <w:rPr>
          <w:rFonts w:ascii="Times New Roman" w:hAnsi="Times New Roman"/>
          <w:sz w:val="24"/>
          <w:szCs w:val="24"/>
        </w:rPr>
        <w:t>.1. Настоящее Положение о Совете школы является локальным нормативным актом организации, осуществляющей образовательную деятельность, принимается на Совете школы и утверждаются (вводится в действие) приказом директора общеобразовательной организации.</w:t>
      </w:r>
    </w:p>
    <w:p w14:paraId="5311BC4C" w14:textId="122BA0FC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A5EE9" w:rsidRPr="00157CFA">
        <w:rPr>
          <w:rFonts w:ascii="Times New Roman" w:hAnsi="Times New Roman"/>
          <w:sz w:val="24"/>
          <w:szCs w:val="24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6A7182DA" w14:textId="475A0C45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A5EE9" w:rsidRPr="00157CFA">
        <w:rPr>
          <w:rFonts w:ascii="Times New Roman" w:hAnsi="Times New Roman"/>
          <w:sz w:val="24"/>
          <w:szCs w:val="24"/>
        </w:rPr>
        <w:t xml:space="preserve">.3. Положение о Совете организации,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14:paraId="1FB5DDD5" w14:textId="2A0D966D" w:rsidR="004A5EE9" w:rsidRPr="00157CFA" w:rsidRDefault="00803F25" w:rsidP="0015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A5EE9" w:rsidRPr="00157CFA">
        <w:rPr>
          <w:rFonts w:ascii="Times New Roman" w:hAnsi="Times New Roman"/>
          <w:sz w:val="24"/>
          <w:szCs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4A5EE9" w:rsidRPr="00157CFA" w:rsidSect="0005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2D3"/>
    <w:rsid w:val="000576D4"/>
    <w:rsid w:val="000A4258"/>
    <w:rsid w:val="00157CFA"/>
    <w:rsid w:val="00205459"/>
    <w:rsid w:val="0049501D"/>
    <w:rsid w:val="004A5EE9"/>
    <w:rsid w:val="00505FC4"/>
    <w:rsid w:val="006037BF"/>
    <w:rsid w:val="0076095E"/>
    <w:rsid w:val="00803F25"/>
    <w:rsid w:val="00A8642F"/>
    <w:rsid w:val="00B662D3"/>
    <w:rsid w:val="00C16657"/>
    <w:rsid w:val="00E043D9"/>
    <w:rsid w:val="00FA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7D0DDB8"/>
  <w15:docId w15:val="{795F2E98-3A3C-4142-9770-320CE488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6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locked/>
    <w:rsid w:val="00157CFA"/>
    <w:pPr>
      <w:widowControl w:val="0"/>
      <w:autoSpaceDE w:val="0"/>
      <w:autoSpaceDN w:val="0"/>
      <w:spacing w:after="0" w:line="240" w:lineRule="auto"/>
      <w:ind w:left="1181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157CFA"/>
    <w:rPr>
      <w:rFonts w:ascii="Times New Roman" w:eastAsia="Times New Roman" w:hAnsi="Times New Roman"/>
      <w:b/>
      <w:bCs/>
      <w:sz w:val="24"/>
      <w:szCs w:val="24"/>
      <w:lang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57CF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4">
    <w:name w:val="Основной текст Знак"/>
    <w:link w:val="a3"/>
    <w:uiPriority w:val="1"/>
    <w:semiHidden/>
    <w:rsid w:val="00157CFA"/>
    <w:rPr>
      <w:rFonts w:ascii="Times New Roman" w:eastAsia="Times New Roman" w:hAnsi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57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157CF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9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Кононенко Александр</cp:lastModifiedBy>
  <cp:revision>5</cp:revision>
  <dcterms:created xsi:type="dcterms:W3CDTF">2021-03-15T14:18:00Z</dcterms:created>
  <dcterms:modified xsi:type="dcterms:W3CDTF">2024-07-23T19:22:00Z</dcterms:modified>
</cp:coreProperties>
</file>