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BBE0" w14:textId="77777777" w:rsidR="00AB05B7" w:rsidRPr="009674F8" w:rsidRDefault="00AB05B7" w:rsidP="00572D1A">
      <w:pPr>
        <w:jc w:val="center"/>
      </w:pPr>
      <w:r>
        <w:rPr>
          <w:noProof/>
        </w:rPr>
        <w:drawing>
          <wp:inline distT="0" distB="0" distL="0" distR="0" wp14:anchorId="62FFE9A1" wp14:editId="0EB2AA45">
            <wp:extent cx="819150" cy="685800"/>
            <wp:effectExtent l="0" t="0" r="0" b="0"/>
            <wp:docPr id="1" name="Рисунок 1" descr="1411647174_gerb-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411647174_gerb-dn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14:paraId="3C0C4097" w14:textId="77777777" w:rsidR="004A1022" w:rsidRPr="004A1022" w:rsidRDefault="004A1022" w:rsidP="00572D1A">
      <w:pPr>
        <w:jc w:val="center"/>
        <w:rPr>
          <w:sz w:val="28"/>
          <w:szCs w:val="28"/>
        </w:rPr>
      </w:pPr>
    </w:p>
    <w:p w14:paraId="3047D154" w14:textId="43A0D049" w:rsidR="00FA7936" w:rsidRPr="004A1022" w:rsidRDefault="00FA7936" w:rsidP="00572D1A">
      <w:pPr>
        <w:jc w:val="center"/>
        <w:rPr>
          <w:szCs w:val="28"/>
        </w:rPr>
      </w:pPr>
      <w:r w:rsidRPr="004A1022">
        <w:rPr>
          <w:szCs w:val="28"/>
        </w:rPr>
        <w:t>ГОСУДАРСТВЕННОЕ БЮДЖЕТНОЕ ОБЩЕОБРАЗОВАТЕЛЬНОЕ УЧРЕЖДЕНИЕ "ШКОЛА № 1</w:t>
      </w:r>
      <w:r w:rsidR="005E52BC">
        <w:rPr>
          <w:szCs w:val="28"/>
        </w:rPr>
        <w:t>36</w:t>
      </w:r>
      <w:r w:rsidRPr="004A1022">
        <w:rPr>
          <w:szCs w:val="28"/>
        </w:rPr>
        <w:t xml:space="preserve"> ГОРОДСКОГО ОКРУГА ДОНЕЦК" </w:t>
      </w:r>
    </w:p>
    <w:p w14:paraId="4E365E67" w14:textId="77777777" w:rsidR="00EB076E" w:rsidRPr="0013370C" w:rsidRDefault="00FA7936" w:rsidP="00572D1A">
      <w:pPr>
        <w:jc w:val="center"/>
        <w:rPr>
          <w:szCs w:val="28"/>
        </w:rPr>
      </w:pPr>
      <w:r w:rsidRPr="004A1022">
        <w:rPr>
          <w:szCs w:val="28"/>
        </w:rPr>
        <w:t>ДОНЕЦКОЙ НАРОДНОЙ РЕСПУБЛИКИ</w:t>
      </w:r>
    </w:p>
    <w:p w14:paraId="16D07BEC" w14:textId="77777777" w:rsidR="00AB05B7" w:rsidRPr="00C473A4" w:rsidRDefault="00AB05B7" w:rsidP="00572D1A">
      <w:pPr>
        <w:jc w:val="center"/>
        <w:rPr>
          <w:b/>
          <w:sz w:val="28"/>
          <w:szCs w:val="28"/>
        </w:rPr>
      </w:pPr>
    </w:p>
    <w:p w14:paraId="572ED2CB" w14:textId="77777777" w:rsidR="00530ED2" w:rsidRPr="006B12F7" w:rsidRDefault="00197F69" w:rsidP="00572D1A">
      <w:pPr>
        <w:jc w:val="center"/>
        <w:rPr>
          <w:b/>
          <w:bCs/>
          <w:szCs w:val="28"/>
          <w:lang w:val="uk-UA"/>
        </w:rPr>
      </w:pPr>
      <w:r w:rsidRPr="006B12F7">
        <w:rPr>
          <w:b/>
          <w:bCs/>
          <w:szCs w:val="28"/>
          <w:lang w:val="uk-UA"/>
        </w:rPr>
        <w:t xml:space="preserve">П Р И К А З </w:t>
      </w:r>
    </w:p>
    <w:p w14:paraId="3A598938" w14:textId="77777777" w:rsidR="00197F69" w:rsidRPr="006B12F7" w:rsidRDefault="00197F69" w:rsidP="00572D1A">
      <w:pPr>
        <w:jc w:val="center"/>
        <w:rPr>
          <w:b/>
          <w:bCs/>
          <w:szCs w:val="28"/>
          <w:lang w:val="uk-UA"/>
        </w:rPr>
      </w:pPr>
    </w:p>
    <w:p w14:paraId="17F1EA29" w14:textId="5ADEC721" w:rsidR="00197F69" w:rsidRPr="005E52BC" w:rsidRDefault="00197F69" w:rsidP="00572D1A">
      <w:pPr>
        <w:rPr>
          <w:szCs w:val="28"/>
          <w:lang w:val="uk-UA"/>
        </w:rPr>
      </w:pPr>
      <w:r w:rsidRPr="005E52BC">
        <w:rPr>
          <w:szCs w:val="28"/>
          <w:lang w:val="uk-UA"/>
        </w:rPr>
        <w:t xml:space="preserve">________ 2024                                                                                           </w:t>
      </w:r>
      <w:r w:rsidR="00B94D93" w:rsidRPr="005E52BC">
        <w:rPr>
          <w:szCs w:val="28"/>
          <w:lang w:val="uk-UA"/>
        </w:rPr>
        <w:t xml:space="preserve">                     </w:t>
      </w:r>
      <w:r w:rsidRPr="005E52BC">
        <w:rPr>
          <w:szCs w:val="28"/>
          <w:lang w:val="uk-UA"/>
        </w:rPr>
        <w:t xml:space="preserve">  № _____</w:t>
      </w:r>
    </w:p>
    <w:p w14:paraId="36B0DEF1" w14:textId="77777777" w:rsidR="00572D1A" w:rsidRDefault="00B870F7" w:rsidP="00572D1A">
      <w:pPr>
        <w:jc w:val="both"/>
        <w:rPr>
          <w:bCs/>
          <w:color w:val="000000"/>
        </w:rPr>
      </w:pPr>
      <w:r w:rsidRPr="006B12F7">
        <w:rPr>
          <w:bCs/>
          <w:color w:val="000000"/>
        </w:rPr>
        <w:t>О внесении изменений в основн</w:t>
      </w:r>
      <w:r w:rsidR="00B94D93">
        <w:rPr>
          <w:bCs/>
          <w:color w:val="000000"/>
        </w:rPr>
        <w:t xml:space="preserve">ые </w:t>
      </w:r>
    </w:p>
    <w:p w14:paraId="3A65984C" w14:textId="77777777" w:rsidR="00572D1A" w:rsidRDefault="00B94D93" w:rsidP="00572D1A">
      <w:pPr>
        <w:jc w:val="both"/>
        <w:rPr>
          <w:bCs/>
          <w:color w:val="000000"/>
        </w:rPr>
      </w:pPr>
      <w:r>
        <w:rPr>
          <w:bCs/>
          <w:color w:val="000000"/>
        </w:rPr>
        <w:t xml:space="preserve">образовательные программы </w:t>
      </w:r>
    </w:p>
    <w:p w14:paraId="66905FCB" w14:textId="77777777" w:rsidR="00A669B6" w:rsidRPr="006B12F7" w:rsidRDefault="00B870F7" w:rsidP="00572D1A">
      <w:pPr>
        <w:jc w:val="both"/>
        <w:rPr>
          <w:bCs/>
          <w:color w:val="000000"/>
        </w:rPr>
      </w:pPr>
      <w:r w:rsidRPr="006B12F7">
        <w:rPr>
          <w:bCs/>
          <w:color w:val="000000"/>
        </w:rPr>
        <w:t>НОО, ООО, СОО</w:t>
      </w:r>
    </w:p>
    <w:p w14:paraId="4BB7D3D3" w14:textId="77777777" w:rsidR="00B870F7" w:rsidRPr="006B12F7" w:rsidRDefault="00B870F7" w:rsidP="00572D1A">
      <w:pPr>
        <w:jc w:val="both"/>
        <w:rPr>
          <w:bCs/>
          <w:color w:val="000000"/>
        </w:rPr>
      </w:pPr>
    </w:p>
    <w:p w14:paraId="664620C3" w14:textId="7F3A99D2" w:rsidR="00B870F7" w:rsidRPr="005E52BC" w:rsidRDefault="00B870F7" w:rsidP="00572D1A">
      <w:pPr>
        <w:ind w:firstLine="567"/>
        <w:jc w:val="both"/>
      </w:pPr>
      <w:r w:rsidRPr="006B12F7">
        <w:rPr>
          <w:color w:val="000000"/>
        </w:rPr>
        <w:t xml:space="preserve">В соответствии с Федеральным законом от 04.08.2023 № 479-ФЗ «О внесении изменений в Федеральный закон "Об образовании в РФ"», пунктом 1 статьи 1 Федерального закона от 19.12.2023 ‎№ 618-ФЗ «О внесении изменений в Федеральный закон «Об образовании ‎в Российской Федерации, частью 5 статьи 12, пунктом 6 части 3 статьи 28 Федерального закона от 29.12.2012 «Об образовании в РФ», приказом Минпросвещения России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на основании решения педагогического совета (протокол от </w:t>
      </w:r>
      <w:r w:rsidRPr="005E52BC">
        <w:t>2</w:t>
      </w:r>
      <w:r w:rsidR="005E52BC" w:rsidRPr="005E52BC">
        <w:t>6</w:t>
      </w:r>
      <w:r w:rsidRPr="005E52BC">
        <w:t>.08.2024 № 1)</w:t>
      </w:r>
    </w:p>
    <w:p w14:paraId="2B63D440" w14:textId="77777777" w:rsidR="007E3E97" w:rsidRPr="006B12F7" w:rsidRDefault="007E3E97" w:rsidP="00572D1A">
      <w:pPr>
        <w:tabs>
          <w:tab w:val="left" w:pos="567"/>
        </w:tabs>
        <w:rPr>
          <w:bCs/>
        </w:rPr>
      </w:pPr>
    </w:p>
    <w:p w14:paraId="2FD254F2" w14:textId="77777777" w:rsidR="00D10D31" w:rsidRPr="006B12F7" w:rsidRDefault="00197F69" w:rsidP="00572D1A">
      <w:pPr>
        <w:tabs>
          <w:tab w:val="left" w:pos="567"/>
        </w:tabs>
        <w:rPr>
          <w:bCs/>
        </w:rPr>
      </w:pPr>
      <w:r w:rsidRPr="006B12F7">
        <w:rPr>
          <w:bCs/>
        </w:rPr>
        <w:t>ПРИКАЗЫВАЮ:</w:t>
      </w:r>
    </w:p>
    <w:p w14:paraId="33119C82" w14:textId="3356769D" w:rsidR="006B12F7" w:rsidRPr="006B12F7" w:rsidRDefault="006B12F7" w:rsidP="00721607">
      <w:pPr>
        <w:pStyle w:val="a7"/>
        <w:numPr>
          <w:ilvl w:val="0"/>
          <w:numId w:val="1"/>
        </w:numPr>
        <w:tabs>
          <w:tab w:val="left" w:pos="567"/>
          <w:tab w:val="left" w:pos="1134"/>
        </w:tabs>
        <w:ind w:left="0" w:firstLine="567"/>
        <w:jc w:val="both"/>
        <w:rPr>
          <w:bCs/>
          <w:sz w:val="28"/>
        </w:rPr>
      </w:pPr>
      <w:r w:rsidRPr="006B12F7">
        <w:rPr>
          <w:color w:val="000000"/>
        </w:rPr>
        <w:t>Утвердить и ввести в действие с 01.09.2024 изменения в основные образовательные программы начального общего, основного общего и среднего общего образования ГБОУ «Школа № 1</w:t>
      </w:r>
      <w:r w:rsidR="005E52BC">
        <w:rPr>
          <w:color w:val="000000"/>
        </w:rPr>
        <w:t>36</w:t>
      </w:r>
      <w:r w:rsidRPr="006B12F7">
        <w:rPr>
          <w:color w:val="000000"/>
        </w:rPr>
        <w:t xml:space="preserve"> г.о. Донецк» (Приложения 1, 2, 3).</w:t>
      </w:r>
    </w:p>
    <w:p w14:paraId="45AE03D7" w14:textId="42854FFA" w:rsidR="006B12F7" w:rsidRPr="006B12F7" w:rsidRDefault="006B12F7" w:rsidP="00721607">
      <w:pPr>
        <w:pStyle w:val="a7"/>
        <w:numPr>
          <w:ilvl w:val="0"/>
          <w:numId w:val="1"/>
        </w:numPr>
        <w:tabs>
          <w:tab w:val="left" w:pos="567"/>
          <w:tab w:val="left" w:pos="1134"/>
        </w:tabs>
        <w:ind w:left="0" w:firstLine="567"/>
        <w:jc w:val="both"/>
        <w:rPr>
          <w:bCs/>
          <w:szCs w:val="28"/>
        </w:rPr>
      </w:pPr>
      <w:r w:rsidRPr="006B12F7">
        <w:rPr>
          <w:color w:val="000000"/>
          <w:szCs w:val="28"/>
        </w:rPr>
        <w:t xml:space="preserve">Заместителю директора </w:t>
      </w:r>
      <w:r w:rsidR="005E52BC">
        <w:rPr>
          <w:color w:val="000000"/>
          <w:szCs w:val="28"/>
        </w:rPr>
        <w:t xml:space="preserve">Болденко И.В., Топузлиевой Ю.В. </w:t>
      </w:r>
      <w:r w:rsidRPr="006B12F7">
        <w:rPr>
          <w:color w:val="000000"/>
          <w:szCs w:val="28"/>
        </w:rPr>
        <w:t>обеспечить реализацию основных образовательных программ начального общего, основного общего и среднего общего образования ГБОУ «Школа № 1</w:t>
      </w:r>
      <w:r w:rsidR="005E52BC">
        <w:rPr>
          <w:color w:val="000000"/>
          <w:szCs w:val="28"/>
        </w:rPr>
        <w:t>36</w:t>
      </w:r>
      <w:r w:rsidRPr="006B12F7">
        <w:rPr>
          <w:color w:val="000000"/>
          <w:szCs w:val="28"/>
        </w:rPr>
        <w:t xml:space="preserve"> г.о. Донецк» с учетом внесенных изменений с 2024/25 учебного года.</w:t>
      </w:r>
    </w:p>
    <w:p w14:paraId="51E59BD9" w14:textId="77777777" w:rsidR="005E52BC" w:rsidRPr="005E52BC" w:rsidRDefault="006B12F7" w:rsidP="00721607">
      <w:pPr>
        <w:pStyle w:val="a7"/>
        <w:numPr>
          <w:ilvl w:val="0"/>
          <w:numId w:val="1"/>
        </w:numPr>
        <w:tabs>
          <w:tab w:val="left" w:pos="567"/>
          <w:tab w:val="left" w:pos="1134"/>
        </w:tabs>
        <w:ind w:left="0" w:firstLine="567"/>
        <w:jc w:val="both"/>
        <w:rPr>
          <w:bCs/>
          <w:szCs w:val="28"/>
        </w:rPr>
      </w:pPr>
      <w:r w:rsidRPr="006B12F7">
        <w:rPr>
          <w:color w:val="000000"/>
          <w:szCs w:val="28"/>
        </w:rPr>
        <w:t xml:space="preserve">Заместителю директора </w:t>
      </w:r>
      <w:r w:rsidR="005E52BC">
        <w:rPr>
          <w:color w:val="000000"/>
          <w:szCs w:val="28"/>
        </w:rPr>
        <w:t>Болденко И.В.,</w:t>
      </w:r>
      <w:r w:rsidRPr="006B12F7">
        <w:rPr>
          <w:color w:val="000000"/>
          <w:szCs w:val="28"/>
        </w:rPr>
        <w:t xml:space="preserve"> разместить основные образовательные программы начального общего, основного общего и среднего общего образования в редакции настоящего приказа в форме электронного документа на официальном сайте ГБОУ «Школа </w:t>
      </w:r>
    </w:p>
    <w:p w14:paraId="3FD61610" w14:textId="736DAF29" w:rsidR="006B12F7" w:rsidRPr="005E52BC" w:rsidRDefault="006B12F7" w:rsidP="005E52BC">
      <w:pPr>
        <w:tabs>
          <w:tab w:val="left" w:pos="567"/>
          <w:tab w:val="left" w:pos="1134"/>
        </w:tabs>
        <w:jc w:val="both"/>
        <w:rPr>
          <w:bCs/>
          <w:szCs w:val="28"/>
        </w:rPr>
      </w:pPr>
      <w:r w:rsidRPr="005E52BC">
        <w:rPr>
          <w:color w:val="000000"/>
          <w:szCs w:val="28"/>
        </w:rPr>
        <w:t>№ 1</w:t>
      </w:r>
      <w:r w:rsidR="005E52BC" w:rsidRPr="005E52BC">
        <w:rPr>
          <w:color w:val="000000"/>
          <w:szCs w:val="28"/>
        </w:rPr>
        <w:t>36</w:t>
      </w:r>
      <w:r w:rsidRPr="005E52BC">
        <w:rPr>
          <w:color w:val="000000"/>
          <w:szCs w:val="28"/>
        </w:rPr>
        <w:t xml:space="preserve"> г.о. Донецк» в разделе «Сведения об образовательной организации», подразделе «Образование», в срок до 30.08.2024.</w:t>
      </w:r>
    </w:p>
    <w:p w14:paraId="13193E2E" w14:textId="1DFF7650" w:rsidR="006B12F7" w:rsidRPr="006B12F7" w:rsidRDefault="006B12F7" w:rsidP="00721607">
      <w:pPr>
        <w:pStyle w:val="a7"/>
        <w:numPr>
          <w:ilvl w:val="0"/>
          <w:numId w:val="1"/>
        </w:numPr>
        <w:tabs>
          <w:tab w:val="left" w:pos="567"/>
          <w:tab w:val="left" w:pos="1134"/>
        </w:tabs>
        <w:ind w:left="0" w:firstLine="567"/>
        <w:jc w:val="both"/>
        <w:rPr>
          <w:bCs/>
          <w:szCs w:val="28"/>
        </w:rPr>
      </w:pPr>
      <w:r w:rsidRPr="006B12F7">
        <w:rPr>
          <w:color w:val="000000"/>
        </w:rPr>
        <w:t xml:space="preserve">Секретарю </w:t>
      </w:r>
      <w:r w:rsidR="005E52BC">
        <w:rPr>
          <w:color w:val="000000"/>
        </w:rPr>
        <w:t>Дудкиной В.В.</w:t>
      </w:r>
      <w:r w:rsidRPr="006B12F7">
        <w:rPr>
          <w:color w:val="000000"/>
        </w:rPr>
        <w:t xml:space="preserve"> ознакомить с настоящим приказом педагогических</w:t>
      </w:r>
      <w:r w:rsidRPr="006B12F7">
        <w:t xml:space="preserve"> </w:t>
      </w:r>
      <w:r w:rsidRPr="006B12F7">
        <w:rPr>
          <w:color w:val="000000"/>
        </w:rPr>
        <w:t>работников под подпись.</w:t>
      </w:r>
    </w:p>
    <w:p w14:paraId="4A73206F" w14:textId="77777777" w:rsidR="006B12F7" w:rsidRPr="006B12F7" w:rsidRDefault="006B12F7" w:rsidP="00721607">
      <w:pPr>
        <w:pStyle w:val="a7"/>
        <w:numPr>
          <w:ilvl w:val="0"/>
          <w:numId w:val="1"/>
        </w:numPr>
        <w:tabs>
          <w:tab w:val="left" w:pos="567"/>
          <w:tab w:val="left" w:pos="1134"/>
        </w:tabs>
        <w:ind w:left="0" w:firstLine="567"/>
        <w:jc w:val="both"/>
        <w:rPr>
          <w:bCs/>
          <w:szCs w:val="28"/>
        </w:rPr>
      </w:pPr>
      <w:r w:rsidRPr="006B12F7">
        <w:rPr>
          <w:color w:val="000000"/>
        </w:rPr>
        <w:t>Контроль исполнения настоящего приказа оставляю за собой.</w:t>
      </w:r>
    </w:p>
    <w:p w14:paraId="3DB0253B" w14:textId="77777777" w:rsidR="006B12F7" w:rsidRDefault="006B12F7" w:rsidP="00572D1A">
      <w:pPr>
        <w:tabs>
          <w:tab w:val="left" w:pos="567"/>
        </w:tabs>
        <w:rPr>
          <w:b/>
          <w:bCs/>
          <w:sz w:val="28"/>
        </w:rPr>
      </w:pPr>
    </w:p>
    <w:p w14:paraId="29911948" w14:textId="3C02C9DC" w:rsidR="00AB05B7" w:rsidRPr="005E52BC" w:rsidRDefault="005E7C02" w:rsidP="005E52BC">
      <w:pPr>
        <w:tabs>
          <w:tab w:val="left" w:pos="567"/>
        </w:tabs>
      </w:pPr>
      <w:r w:rsidRPr="005E52BC">
        <w:t>Директор</w:t>
      </w:r>
      <w:r w:rsidR="005E52BC">
        <w:t xml:space="preserve"> ГБОУ «Школа № 136 г.о. Донецк»  </w:t>
      </w:r>
      <w:r w:rsidRPr="005E52BC">
        <w:t xml:space="preserve"> </w:t>
      </w:r>
      <w:r w:rsidRPr="005E52BC">
        <w:tab/>
      </w:r>
      <w:r w:rsidRPr="005E52BC">
        <w:tab/>
      </w:r>
      <w:r w:rsidRPr="005E52BC">
        <w:tab/>
      </w:r>
      <w:r w:rsidRPr="005E52BC">
        <w:tab/>
      </w:r>
      <w:r w:rsidR="005E52BC">
        <w:t xml:space="preserve">              Я.С. Билоус</w:t>
      </w:r>
      <w:r w:rsidRPr="005E52BC">
        <w:tab/>
      </w:r>
      <w:r w:rsidR="00F10F42" w:rsidRPr="005E52BC">
        <w:tab/>
      </w:r>
      <w:r w:rsidR="00F10F42" w:rsidRPr="005E52BC">
        <w:tab/>
      </w:r>
    </w:p>
    <w:p w14:paraId="3E83B89F" w14:textId="77777777" w:rsidR="00956EA5" w:rsidRDefault="00956EA5" w:rsidP="00572D1A">
      <w:pPr>
        <w:tabs>
          <w:tab w:val="left" w:pos="567"/>
        </w:tabs>
        <w:ind w:firstLine="567"/>
        <w:rPr>
          <w:sz w:val="28"/>
          <w:lang w:val="uk-UA"/>
        </w:rPr>
      </w:pPr>
    </w:p>
    <w:tbl>
      <w:tblPr>
        <w:tblW w:w="0" w:type="auto"/>
        <w:tblLook w:val="04A0" w:firstRow="1" w:lastRow="0" w:firstColumn="1" w:lastColumn="0" w:noHBand="0" w:noVBand="1"/>
      </w:tblPr>
      <w:tblGrid>
        <w:gridCol w:w="7230"/>
        <w:gridCol w:w="1919"/>
      </w:tblGrid>
      <w:tr w:rsidR="00197F69" w14:paraId="0006AAB6" w14:textId="77777777" w:rsidTr="00CC2F64">
        <w:tc>
          <w:tcPr>
            <w:tcW w:w="7230" w:type="dxa"/>
            <w:shd w:val="clear" w:color="auto" w:fill="auto"/>
          </w:tcPr>
          <w:p w14:paraId="54F67F91" w14:textId="5C3029BF" w:rsidR="00197F69" w:rsidRPr="005E52BC" w:rsidRDefault="005E52BC" w:rsidP="005E52BC">
            <w:pPr>
              <w:pStyle w:val="20"/>
              <w:shd w:val="clear" w:color="auto" w:fill="auto"/>
              <w:tabs>
                <w:tab w:val="left" w:pos="426"/>
              </w:tabs>
              <w:spacing w:after="0" w:line="240" w:lineRule="auto"/>
              <w:rPr>
                <w:rFonts w:cs="Microsoft Sans Serif"/>
                <w:sz w:val="18"/>
                <w:lang w:bidi="ru-RU"/>
              </w:rPr>
            </w:pPr>
            <w:r>
              <w:rPr>
                <w:rFonts w:cs="Microsoft Sans Serif"/>
                <w:sz w:val="18"/>
                <w:lang w:bidi="ru-RU"/>
              </w:rPr>
              <w:t>Болденко, +794995208290</w:t>
            </w:r>
          </w:p>
        </w:tc>
        <w:tc>
          <w:tcPr>
            <w:tcW w:w="1919" w:type="dxa"/>
            <w:shd w:val="clear" w:color="auto" w:fill="auto"/>
          </w:tcPr>
          <w:p w14:paraId="0F88BB0A" w14:textId="77777777" w:rsidR="00197F69" w:rsidRDefault="00197F69" w:rsidP="00572D1A">
            <w:pPr>
              <w:pStyle w:val="20"/>
              <w:shd w:val="clear" w:color="auto" w:fill="auto"/>
              <w:tabs>
                <w:tab w:val="left" w:pos="426"/>
              </w:tabs>
              <w:spacing w:after="0" w:line="240" w:lineRule="auto"/>
              <w:rPr>
                <w:rFonts w:cs="Microsoft Sans Serif"/>
                <w:sz w:val="18"/>
                <w:szCs w:val="18"/>
                <w:lang w:bidi="ru-RU"/>
              </w:rPr>
            </w:pPr>
            <w:r>
              <w:rPr>
                <w:rFonts w:cs="Microsoft Sans Serif"/>
                <w:sz w:val="18"/>
                <w:szCs w:val="18"/>
                <w:lang w:bidi="ru-RU"/>
              </w:rPr>
              <w:t>Разослано:</w:t>
            </w:r>
          </w:p>
          <w:p w14:paraId="0B7C2E8D" w14:textId="77777777" w:rsidR="00197F69" w:rsidRDefault="00197F69" w:rsidP="00572D1A">
            <w:pPr>
              <w:pStyle w:val="20"/>
              <w:shd w:val="clear" w:color="auto" w:fill="auto"/>
              <w:tabs>
                <w:tab w:val="left" w:pos="426"/>
              </w:tabs>
              <w:spacing w:after="0" w:line="240" w:lineRule="auto"/>
              <w:rPr>
                <w:rFonts w:cs="Microsoft Sans Serif"/>
                <w:sz w:val="18"/>
                <w:szCs w:val="18"/>
                <w:lang w:bidi="ru-RU"/>
              </w:rPr>
            </w:pPr>
            <w:r>
              <w:rPr>
                <w:rFonts w:cs="Microsoft Sans Serif"/>
                <w:sz w:val="18"/>
                <w:szCs w:val="18"/>
                <w:lang w:bidi="ru-RU"/>
              </w:rPr>
              <w:t xml:space="preserve">в дело – 1 </w:t>
            </w:r>
          </w:p>
          <w:p w14:paraId="28570710" w14:textId="1C1381D9" w:rsidR="00197F69" w:rsidRDefault="006B12F7" w:rsidP="00572D1A">
            <w:pPr>
              <w:pStyle w:val="20"/>
              <w:shd w:val="clear" w:color="auto" w:fill="auto"/>
              <w:tabs>
                <w:tab w:val="left" w:pos="426"/>
              </w:tabs>
              <w:spacing w:after="0" w:line="240" w:lineRule="auto"/>
              <w:rPr>
                <w:rFonts w:cs="Microsoft Sans Serif"/>
                <w:sz w:val="18"/>
                <w:szCs w:val="18"/>
                <w:lang w:bidi="ru-RU"/>
              </w:rPr>
            </w:pPr>
            <w:r>
              <w:rPr>
                <w:rFonts w:cs="Microsoft Sans Serif"/>
                <w:sz w:val="18"/>
                <w:szCs w:val="18"/>
                <w:lang w:bidi="ru-RU"/>
              </w:rPr>
              <w:t xml:space="preserve">ЗД – </w:t>
            </w:r>
            <w:r w:rsidR="005E52BC">
              <w:rPr>
                <w:rFonts w:cs="Microsoft Sans Serif"/>
                <w:sz w:val="18"/>
                <w:szCs w:val="18"/>
                <w:lang w:bidi="ru-RU"/>
              </w:rPr>
              <w:t>1</w:t>
            </w:r>
          </w:p>
          <w:p w14:paraId="5630755E" w14:textId="77777777" w:rsidR="005E52BC" w:rsidRDefault="005E52BC" w:rsidP="00572D1A">
            <w:pPr>
              <w:pStyle w:val="20"/>
              <w:shd w:val="clear" w:color="auto" w:fill="auto"/>
              <w:tabs>
                <w:tab w:val="left" w:pos="426"/>
              </w:tabs>
              <w:spacing w:after="0" w:line="240" w:lineRule="auto"/>
              <w:rPr>
                <w:rFonts w:cs="Microsoft Sans Serif"/>
                <w:sz w:val="18"/>
                <w:szCs w:val="18"/>
                <w:lang w:bidi="ru-RU"/>
              </w:rPr>
            </w:pPr>
          </w:p>
          <w:p w14:paraId="36128860" w14:textId="2DB6BAFE" w:rsidR="005E52BC" w:rsidRDefault="005E52BC" w:rsidP="00572D1A">
            <w:pPr>
              <w:pStyle w:val="20"/>
              <w:shd w:val="clear" w:color="auto" w:fill="auto"/>
              <w:tabs>
                <w:tab w:val="left" w:pos="426"/>
              </w:tabs>
              <w:spacing w:after="0" w:line="240" w:lineRule="auto"/>
              <w:rPr>
                <w:rFonts w:cs="Microsoft Sans Serif"/>
                <w:sz w:val="18"/>
                <w:szCs w:val="18"/>
                <w:lang w:bidi="ru-RU"/>
              </w:rPr>
            </w:pPr>
          </w:p>
        </w:tc>
      </w:tr>
    </w:tbl>
    <w:p w14:paraId="1ACFC7CF" w14:textId="33692E7C" w:rsidR="00B94D93" w:rsidRDefault="00B94D93" w:rsidP="00572D1A">
      <w:pPr>
        <w:jc w:val="right"/>
        <w:rPr>
          <w:color w:val="000000"/>
        </w:rPr>
      </w:pPr>
      <w:r>
        <w:rPr>
          <w:color w:val="000000"/>
        </w:rPr>
        <w:lastRenderedPageBreak/>
        <w:t>Приложение № 1</w:t>
      </w:r>
      <w:r>
        <w:t xml:space="preserve"> </w:t>
      </w:r>
      <w:r>
        <w:rPr>
          <w:color w:val="000000"/>
        </w:rPr>
        <w:t xml:space="preserve">к приказу </w:t>
      </w:r>
    </w:p>
    <w:p w14:paraId="65291DEA" w14:textId="79C45D2B" w:rsidR="005E52BC" w:rsidRDefault="005E52BC" w:rsidP="00572D1A">
      <w:pPr>
        <w:jc w:val="right"/>
        <w:rPr>
          <w:color w:val="000000"/>
        </w:rPr>
      </w:pPr>
      <w:r>
        <w:rPr>
          <w:color w:val="000000"/>
        </w:rPr>
        <w:t>ГБОУ «Школа № 136 г.о. Донецк»</w:t>
      </w:r>
    </w:p>
    <w:p w14:paraId="303112D0" w14:textId="21867166" w:rsidR="00B94D93" w:rsidRDefault="00B94D93" w:rsidP="00572D1A">
      <w:pPr>
        <w:jc w:val="right"/>
        <w:rPr>
          <w:color w:val="000000"/>
        </w:rPr>
      </w:pPr>
      <w:r>
        <w:rPr>
          <w:color w:val="000000"/>
        </w:rPr>
        <w:t>от</w:t>
      </w:r>
      <w:r>
        <w:t xml:space="preserve"> </w:t>
      </w:r>
      <w:r>
        <w:rPr>
          <w:color w:val="000000"/>
        </w:rPr>
        <w:t>2</w:t>
      </w:r>
      <w:r w:rsidR="005E52BC">
        <w:rPr>
          <w:color w:val="000000"/>
        </w:rPr>
        <w:t>6</w:t>
      </w:r>
      <w:r>
        <w:rPr>
          <w:color w:val="000000"/>
        </w:rPr>
        <w:t xml:space="preserve">.08.2024 № </w:t>
      </w:r>
      <w:r w:rsidR="005E52BC">
        <w:rPr>
          <w:color w:val="000000"/>
        </w:rPr>
        <w:t>1</w:t>
      </w:r>
    </w:p>
    <w:p w14:paraId="65AB8908" w14:textId="77777777" w:rsidR="00A7461A" w:rsidRDefault="00A7461A" w:rsidP="00572D1A">
      <w:pPr>
        <w:jc w:val="center"/>
        <w:rPr>
          <w:b/>
          <w:bCs/>
          <w:color w:val="000000"/>
        </w:rPr>
      </w:pPr>
    </w:p>
    <w:p w14:paraId="00B4DF16" w14:textId="77777777" w:rsidR="00A7461A" w:rsidRDefault="00A7461A" w:rsidP="00572D1A">
      <w:pPr>
        <w:jc w:val="center"/>
        <w:rPr>
          <w:b/>
          <w:bCs/>
          <w:color w:val="000000"/>
        </w:rPr>
      </w:pPr>
    </w:p>
    <w:p w14:paraId="35DF070A" w14:textId="77777777" w:rsidR="00B94D93" w:rsidRDefault="00B94D93" w:rsidP="00572D1A">
      <w:pPr>
        <w:jc w:val="center"/>
        <w:rPr>
          <w:b/>
          <w:bCs/>
          <w:color w:val="000000"/>
        </w:rPr>
      </w:pPr>
      <w:r>
        <w:rPr>
          <w:b/>
          <w:bCs/>
          <w:color w:val="000000"/>
        </w:rPr>
        <w:t>ИЗМЕНЕНИЯ,</w:t>
      </w:r>
    </w:p>
    <w:p w14:paraId="481DDF61" w14:textId="468C894E" w:rsidR="00B94D93" w:rsidRPr="004A2E63" w:rsidRDefault="00B94D93" w:rsidP="00572D1A">
      <w:pPr>
        <w:jc w:val="center"/>
        <w:rPr>
          <w:color w:val="000000"/>
          <w:szCs w:val="28"/>
        </w:rPr>
      </w:pPr>
      <w:r w:rsidRPr="004A2E63">
        <w:rPr>
          <w:bCs/>
          <w:color w:val="000000"/>
        </w:rPr>
        <w:t xml:space="preserve">которые вносятся в основную образовательную программу начального общего образования </w:t>
      </w:r>
      <w:r w:rsidRPr="004A2E63">
        <w:rPr>
          <w:color w:val="000000"/>
          <w:szCs w:val="28"/>
        </w:rPr>
        <w:t>ГБОУ «Школа № 1</w:t>
      </w:r>
      <w:r w:rsidR="005E52BC">
        <w:rPr>
          <w:color w:val="000000"/>
          <w:szCs w:val="28"/>
        </w:rPr>
        <w:t>36</w:t>
      </w:r>
      <w:r w:rsidRPr="004A2E63">
        <w:rPr>
          <w:color w:val="000000"/>
          <w:szCs w:val="28"/>
        </w:rPr>
        <w:t xml:space="preserve"> г.о. Донецк»</w:t>
      </w:r>
    </w:p>
    <w:p w14:paraId="3D0F5BE3" w14:textId="77777777" w:rsidR="00B94D93" w:rsidRDefault="00B94D93" w:rsidP="00572D1A">
      <w:pPr>
        <w:jc w:val="center"/>
        <w:rPr>
          <w:color w:val="000000"/>
        </w:rPr>
      </w:pPr>
    </w:p>
    <w:p w14:paraId="1144F087" w14:textId="77777777" w:rsidR="00257EF9" w:rsidRDefault="00257EF9" w:rsidP="00721607">
      <w:pPr>
        <w:pStyle w:val="a7"/>
        <w:numPr>
          <w:ilvl w:val="0"/>
          <w:numId w:val="81"/>
        </w:numPr>
        <w:tabs>
          <w:tab w:val="left" w:pos="1134"/>
        </w:tabs>
        <w:ind w:left="0" w:firstLine="567"/>
        <w:jc w:val="both"/>
        <w:rPr>
          <w:color w:val="000000"/>
        </w:rPr>
      </w:pPr>
      <w:r>
        <w:rPr>
          <w:color w:val="000000"/>
        </w:rPr>
        <w:t>В пункте 28, подпункте 28.1.</w:t>
      </w:r>
      <w:r w:rsidRPr="00257EF9">
        <w:rPr>
          <w:color w:val="000000"/>
        </w:rPr>
        <w:t xml:space="preserve"> </w:t>
      </w:r>
      <w:r w:rsidRPr="004A2E63">
        <w:rPr>
          <w:color w:val="000000"/>
        </w:rPr>
        <w:t>слово «Технология» заменить словами «Труд (технология</w:t>
      </w:r>
      <w:r>
        <w:rPr>
          <w:color w:val="000000"/>
        </w:rPr>
        <w:t>).</w:t>
      </w:r>
    </w:p>
    <w:p w14:paraId="1CCC3573" w14:textId="77777777" w:rsidR="00257EF9" w:rsidRDefault="00257EF9" w:rsidP="00721607">
      <w:pPr>
        <w:pStyle w:val="a7"/>
        <w:numPr>
          <w:ilvl w:val="0"/>
          <w:numId w:val="81"/>
        </w:numPr>
        <w:tabs>
          <w:tab w:val="left" w:pos="1134"/>
        </w:tabs>
        <w:ind w:left="0" w:firstLine="567"/>
        <w:jc w:val="both"/>
        <w:rPr>
          <w:color w:val="000000"/>
        </w:rPr>
      </w:pPr>
      <w:r>
        <w:rPr>
          <w:color w:val="000000"/>
        </w:rPr>
        <w:t>В подпункте 28.4.</w:t>
      </w:r>
      <w:r w:rsidR="00DA108D">
        <w:rPr>
          <w:color w:val="000000"/>
        </w:rPr>
        <w:t>, 28.5.1. - 28.5.6</w:t>
      </w:r>
      <w:r w:rsidR="00A7461A">
        <w:rPr>
          <w:color w:val="000000"/>
        </w:rPr>
        <w:t>, 28.12., 28.12.1.</w:t>
      </w:r>
      <w:r>
        <w:rPr>
          <w:color w:val="000000"/>
        </w:rPr>
        <w:t xml:space="preserve"> слова «технологии» </w:t>
      </w:r>
      <w:r w:rsidRPr="004A2E63">
        <w:rPr>
          <w:color w:val="000000"/>
        </w:rPr>
        <w:t>заменить словами «</w:t>
      </w:r>
      <w:r w:rsidR="00DA108D">
        <w:rPr>
          <w:color w:val="000000"/>
        </w:rPr>
        <w:t>т</w:t>
      </w:r>
      <w:r w:rsidRPr="004A2E63">
        <w:rPr>
          <w:color w:val="000000"/>
        </w:rPr>
        <w:t>руд</w:t>
      </w:r>
      <w:r w:rsidR="00DA108D">
        <w:rPr>
          <w:color w:val="000000"/>
        </w:rPr>
        <w:t>у (технологии</w:t>
      </w:r>
      <w:r>
        <w:rPr>
          <w:color w:val="000000"/>
        </w:rPr>
        <w:t>).</w:t>
      </w:r>
    </w:p>
    <w:p w14:paraId="612B3E6A" w14:textId="77777777" w:rsidR="00B94D93" w:rsidRPr="004A2E63" w:rsidRDefault="005F5FAE" w:rsidP="00721607">
      <w:pPr>
        <w:pStyle w:val="a7"/>
        <w:numPr>
          <w:ilvl w:val="0"/>
          <w:numId w:val="81"/>
        </w:numPr>
        <w:tabs>
          <w:tab w:val="left" w:pos="1134"/>
        </w:tabs>
        <w:ind w:left="0" w:firstLine="567"/>
        <w:jc w:val="both"/>
        <w:rPr>
          <w:color w:val="000000"/>
        </w:rPr>
      </w:pPr>
      <w:r>
        <w:rPr>
          <w:color w:val="000000"/>
        </w:rPr>
        <w:t xml:space="preserve">В подпунктах </w:t>
      </w:r>
      <w:r w:rsidR="00A7461A">
        <w:rPr>
          <w:color w:val="000000"/>
        </w:rPr>
        <w:t>28.12.3. - 28.12.6 пункта 28</w:t>
      </w:r>
      <w:r>
        <w:rPr>
          <w:color w:val="000000"/>
        </w:rPr>
        <w:t xml:space="preserve"> слова </w:t>
      </w:r>
      <w:r w:rsidR="00B94D93" w:rsidRPr="004A2E63">
        <w:rPr>
          <w:color w:val="000000"/>
        </w:rPr>
        <w:t>«На уроке технологии» заменить словами «На уроке труда (технологии)».</w:t>
      </w:r>
    </w:p>
    <w:p w14:paraId="530646D7" w14:textId="77777777" w:rsidR="00B94D93" w:rsidRPr="004A2E63" w:rsidRDefault="00A7461A" w:rsidP="00721607">
      <w:pPr>
        <w:pStyle w:val="a7"/>
        <w:numPr>
          <w:ilvl w:val="0"/>
          <w:numId w:val="81"/>
        </w:numPr>
        <w:tabs>
          <w:tab w:val="left" w:pos="1134"/>
        </w:tabs>
        <w:ind w:left="0" w:firstLine="567"/>
        <w:jc w:val="both"/>
        <w:rPr>
          <w:color w:val="000000"/>
        </w:rPr>
      </w:pPr>
      <w:r>
        <w:rPr>
          <w:color w:val="000000"/>
        </w:rPr>
        <w:t>Подпункт 28.2</w:t>
      </w:r>
      <w:r w:rsidR="00B94D93" w:rsidRPr="004A2E63">
        <w:rPr>
          <w:color w:val="000000"/>
        </w:rPr>
        <w:t xml:space="preserve"> пункта </w:t>
      </w:r>
      <w:r>
        <w:rPr>
          <w:color w:val="000000"/>
        </w:rPr>
        <w:t>28</w:t>
      </w:r>
      <w:r w:rsidR="00B94D93" w:rsidRPr="004A2E63">
        <w:rPr>
          <w:color w:val="000000"/>
        </w:rPr>
        <w:t xml:space="preserve"> изложить в следующей редакции</w:t>
      </w:r>
    </w:p>
    <w:p w14:paraId="32D89A3F" w14:textId="77777777" w:rsidR="00B94D93" w:rsidRDefault="00A7461A" w:rsidP="00572D1A">
      <w:pPr>
        <w:tabs>
          <w:tab w:val="left" w:pos="1134"/>
        </w:tabs>
        <w:ind w:firstLine="567"/>
        <w:jc w:val="both"/>
        <w:rPr>
          <w:color w:val="000000"/>
        </w:rPr>
      </w:pPr>
      <w:r>
        <w:rPr>
          <w:color w:val="000000"/>
        </w:rPr>
        <w:t>«28.2</w:t>
      </w:r>
      <w:r w:rsidR="00B94D93">
        <w:rPr>
          <w:color w:val="000000"/>
        </w:rPr>
        <w:t>. Рабочая программа по учебному предмету «Труд (технология)» (предметная область «Техно</w:t>
      </w:r>
      <w:r w:rsidR="005F5FAE">
        <w:rPr>
          <w:color w:val="000000"/>
        </w:rPr>
        <w:t xml:space="preserve">логия») (далее соответственно – </w:t>
      </w:r>
      <w:r w:rsidR="00B94D93">
        <w:rPr>
          <w:color w:val="000000"/>
        </w:rPr>
        <w:t>программа по труду (технологии), технология) включает пояснительную записку, содержание обучения, планируемые результаты освоения программы по труду (технологии).».</w:t>
      </w:r>
    </w:p>
    <w:p w14:paraId="3AA22B31" w14:textId="77777777" w:rsidR="00B94D93" w:rsidRPr="004A2E63" w:rsidRDefault="00B94D93" w:rsidP="00721607">
      <w:pPr>
        <w:pStyle w:val="a7"/>
        <w:numPr>
          <w:ilvl w:val="0"/>
          <w:numId w:val="81"/>
        </w:numPr>
        <w:tabs>
          <w:tab w:val="left" w:pos="1134"/>
        </w:tabs>
        <w:ind w:left="0" w:firstLine="567"/>
        <w:jc w:val="both"/>
        <w:rPr>
          <w:color w:val="000000"/>
        </w:rPr>
      </w:pPr>
      <w:r w:rsidRPr="004A2E63">
        <w:rPr>
          <w:color w:val="000000"/>
        </w:rPr>
        <w:t>В подразделе «Обязательная часть</w:t>
      </w:r>
      <w:r w:rsidR="005F5FAE">
        <w:rPr>
          <w:color w:val="000000"/>
        </w:rPr>
        <w:t xml:space="preserve">» учебного плана строку седьмую </w:t>
      </w:r>
      <w:r w:rsidRPr="004A2E63">
        <w:rPr>
          <w:color w:val="000000"/>
        </w:rPr>
        <w:t>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1693"/>
        <w:gridCol w:w="2036"/>
        <w:gridCol w:w="270"/>
        <w:gridCol w:w="270"/>
        <w:gridCol w:w="270"/>
        <w:gridCol w:w="270"/>
        <w:gridCol w:w="270"/>
      </w:tblGrid>
      <w:tr w:rsidR="00B94D93" w14:paraId="5E0EBC18" w14:textId="77777777" w:rsidTr="005F5FAE">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5FDB80" w14:textId="77777777" w:rsidR="00B94D93" w:rsidRDefault="00B94D93" w:rsidP="00572D1A">
            <w:pPr>
              <w:rPr>
                <w:color w:val="000000"/>
              </w:rPr>
            </w:pPr>
            <w:r>
              <w:rPr>
                <w:color w:val="000000"/>
              </w:rPr>
              <w:t>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74C27F" w14:textId="77777777" w:rsidR="00B94D93" w:rsidRDefault="00B94D93" w:rsidP="00572D1A">
            <w:pPr>
              <w:rPr>
                <w:color w:val="000000"/>
              </w:rPr>
            </w:pPr>
            <w:r>
              <w:rPr>
                <w:color w:val="000000"/>
              </w:rPr>
              <w:t>Труд (технология)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566BDB" w14:textId="77777777" w:rsidR="00B94D93" w:rsidRDefault="00B94D93" w:rsidP="00572D1A">
            <w:pPr>
              <w:rPr>
                <w:color w:val="000000"/>
              </w:rPr>
            </w:pPr>
            <w:r>
              <w:rPr>
                <w:color w:val="000000"/>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74BC14" w14:textId="77777777" w:rsidR="00B94D93" w:rsidRDefault="00B94D93" w:rsidP="00572D1A">
            <w:pPr>
              <w:rPr>
                <w:color w:val="000000"/>
              </w:rPr>
            </w:pPr>
            <w:r>
              <w:rPr>
                <w:color w:val="000000"/>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600723" w14:textId="77777777" w:rsidR="00B94D93" w:rsidRDefault="00B94D93" w:rsidP="00572D1A">
            <w:pPr>
              <w:rPr>
                <w:color w:val="000000"/>
              </w:rPr>
            </w:pPr>
            <w:r>
              <w:rPr>
                <w:color w:val="000000"/>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FE8235" w14:textId="77777777" w:rsidR="00B94D93" w:rsidRDefault="00B94D93" w:rsidP="00572D1A">
            <w:pPr>
              <w:jc w:val="center"/>
              <w:rPr>
                <w:color w:val="000000"/>
              </w:rPr>
            </w:pPr>
            <w:r>
              <w:rPr>
                <w:color w:val="000000"/>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D629CF" w14:textId="77777777" w:rsidR="00B94D93" w:rsidRDefault="00B94D93" w:rsidP="00572D1A">
            <w:pPr>
              <w:jc w:val="center"/>
              <w:rPr>
                <w:color w:val="000000"/>
              </w:rPr>
            </w:pPr>
            <w:r>
              <w:rPr>
                <w:color w:val="000000"/>
              </w:rPr>
              <w:t>1</w:t>
            </w:r>
          </w:p>
        </w:tc>
      </w:tr>
    </w:tbl>
    <w:p w14:paraId="7652D303" w14:textId="77777777" w:rsidR="004A2E63" w:rsidRDefault="004A2E63" w:rsidP="00572D1A">
      <w:pPr>
        <w:jc w:val="right"/>
        <w:rPr>
          <w:color w:val="000000"/>
        </w:rPr>
      </w:pPr>
    </w:p>
    <w:p w14:paraId="62760250" w14:textId="77777777" w:rsidR="004A2E63" w:rsidRDefault="004A2E63" w:rsidP="00572D1A">
      <w:pPr>
        <w:jc w:val="right"/>
        <w:rPr>
          <w:color w:val="000000"/>
        </w:rPr>
      </w:pPr>
    </w:p>
    <w:p w14:paraId="6443AA60" w14:textId="77777777" w:rsidR="004A2E63" w:rsidRDefault="004A2E63" w:rsidP="00572D1A">
      <w:pPr>
        <w:jc w:val="right"/>
        <w:rPr>
          <w:color w:val="000000"/>
        </w:rPr>
      </w:pPr>
    </w:p>
    <w:p w14:paraId="12EC139F" w14:textId="77777777" w:rsidR="004A2E63" w:rsidRDefault="004A2E63" w:rsidP="00572D1A">
      <w:pPr>
        <w:jc w:val="right"/>
        <w:rPr>
          <w:color w:val="000000"/>
        </w:rPr>
      </w:pPr>
    </w:p>
    <w:p w14:paraId="05B98013" w14:textId="77777777" w:rsidR="004A2E63" w:rsidRDefault="004A2E63" w:rsidP="00572D1A">
      <w:pPr>
        <w:jc w:val="right"/>
        <w:rPr>
          <w:color w:val="000000"/>
        </w:rPr>
      </w:pPr>
    </w:p>
    <w:p w14:paraId="38730D0E" w14:textId="77777777" w:rsidR="004A2E63" w:rsidRDefault="004A2E63" w:rsidP="00572D1A">
      <w:pPr>
        <w:jc w:val="right"/>
        <w:rPr>
          <w:color w:val="000000"/>
        </w:rPr>
      </w:pPr>
    </w:p>
    <w:p w14:paraId="30C895BF" w14:textId="77777777" w:rsidR="004A2E63" w:rsidRDefault="004A2E63" w:rsidP="00572D1A">
      <w:pPr>
        <w:jc w:val="right"/>
        <w:rPr>
          <w:color w:val="000000"/>
        </w:rPr>
      </w:pPr>
    </w:p>
    <w:p w14:paraId="1A259B0D" w14:textId="77777777" w:rsidR="004A2E63" w:rsidRDefault="004A2E63" w:rsidP="00572D1A">
      <w:pPr>
        <w:jc w:val="right"/>
        <w:rPr>
          <w:color w:val="000000"/>
        </w:rPr>
      </w:pPr>
    </w:p>
    <w:p w14:paraId="2FBA1352" w14:textId="77777777" w:rsidR="004A2E63" w:rsidRDefault="004A2E63" w:rsidP="00572D1A">
      <w:pPr>
        <w:jc w:val="right"/>
        <w:rPr>
          <w:color w:val="000000"/>
        </w:rPr>
      </w:pPr>
    </w:p>
    <w:p w14:paraId="10840337" w14:textId="77777777" w:rsidR="004A2E63" w:rsidRDefault="004A2E63" w:rsidP="00572D1A">
      <w:pPr>
        <w:jc w:val="right"/>
        <w:rPr>
          <w:color w:val="000000"/>
        </w:rPr>
      </w:pPr>
    </w:p>
    <w:p w14:paraId="337C00F7" w14:textId="77777777" w:rsidR="004A2E63" w:rsidRDefault="004A2E63" w:rsidP="00572D1A">
      <w:pPr>
        <w:jc w:val="right"/>
        <w:rPr>
          <w:color w:val="000000"/>
        </w:rPr>
      </w:pPr>
    </w:p>
    <w:p w14:paraId="373DCF1C" w14:textId="77777777" w:rsidR="004A2E63" w:rsidRDefault="004A2E63" w:rsidP="00572D1A">
      <w:pPr>
        <w:jc w:val="right"/>
        <w:rPr>
          <w:color w:val="000000"/>
        </w:rPr>
      </w:pPr>
    </w:p>
    <w:p w14:paraId="593F34AB" w14:textId="77777777" w:rsidR="004A2E63" w:rsidRDefault="004A2E63" w:rsidP="00572D1A">
      <w:pPr>
        <w:jc w:val="right"/>
        <w:rPr>
          <w:color w:val="000000"/>
        </w:rPr>
      </w:pPr>
    </w:p>
    <w:p w14:paraId="68D4799B" w14:textId="77777777" w:rsidR="004A2E63" w:rsidRDefault="004A2E63" w:rsidP="00572D1A">
      <w:pPr>
        <w:jc w:val="right"/>
        <w:rPr>
          <w:color w:val="000000"/>
        </w:rPr>
      </w:pPr>
    </w:p>
    <w:p w14:paraId="3A4A2852" w14:textId="77777777" w:rsidR="004A2E63" w:rsidRDefault="004A2E63" w:rsidP="00572D1A">
      <w:pPr>
        <w:jc w:val="right"/>
        <w:rPr>
          <w:color w:val="000000"/>
        </w:rPr>
      </w:pPr>
    </w:p>
    <w:p w14:paraId="49F992AD" w14:textId="77777777" w:rsidR="004A2E63" w:rsidRDefault="004A2E63" w:rsidP="00572D1A">
      <w:pPr>
        <w:jc w:val="right"/>
        <w:rPr>
          <w:color w:val="000000"/>
        </w:rPr>
      </w:pPr>
    </w:p>
    <w:p w14:paraId="067CDC3B" w14:textId="77777777" w:rsidR="004A2E63" w:rsidRDefault="004A2E63" w:rsidP="00572D1A">
      <w:pPr>
        <w:jc w:val="right"/>
        <w:rPr>
          <w:color w:val="000000"/>
        </w:rPr>
      </w:pPr>
    </w:p>
    <w:p w14:paraId="7F196DB1" w14:textId="77777777" w:rsidR="004A2E63" w:rsidRDefault="004A2E63" w:rsidP="00572D1A">
      <w:pPr>
        <w:jc w:val="right"/>
        <w:rPr>
          <w:color w:val="000000"/>
        </w:rPr>
      </w:pPr>
    </w:p>
    <w:p w14:paraId="0D920A3A" w14:textId="77777777" w:rsidR="004A2E63" w:rsidRDefault="004A2E63" w:rsidP="00572D1A">
      <w:pPr>
        <w:jc w:val="right"/>
        <w:rPr>
          <w:color w:val="000000"/>
        </w:rPr>
      </w:pPr>
    </w:p>
    <w:p w14:paraId="369F0E57" w14:textId="77777777" w:rsidR="004A2E63" w:rsidRDefault="004A2E63" w:rsidP="00572D1A">
      <w:pPr>
        <w:jc w:val="right"/>
        <w:rPr>
          <w:color w:val="000000"/>
        </w:rPr>
      </w:pPr>
    </w:p>
    <w:p w14:paraId="0EF5ED16" w14:textId="77777777" w:rsidR="004A2E63" w:rsidRDefault="004A2E63" w:rsidP="00572D1A">
      <w:pPr>
        <w:jc w:val="right"/>
        <w:rPr>
          <w:color w:val="000000"/>
        </w:rPr>
      </w:pPr>
    </w:p>
    <w:p w14:paraId="0B95116E" w14:textId="77777777" w:rsidR="004A2E63" w:rsidRDefault="004A2E63" w:rsidP="00572D1A">
      <w:pPr>
        <w:jc w:val="right"/>
        <w:rPr>
          <w:color w:val="000000"/>
        </w:rPr>
      </w:pPr>
    </w:p>
    <w:p w14:paraId="70CA516B" w14:textId="77777777" w:rsidR="004A2E63" w:rsidRDefault="004A2E63" w:rsidP="00572D1A">
      <w:pPr>
        <w:jc w:val="right"/>
        <w:rPr>
          <w:color w:val="000000"/>
        </w:rPr>
      </w:pPr>
    </w:p>
    <w:p w14:paraId="1CA2795F" w14:textId="77777777" w:rsidR="004A2E63" w:rsidRDefault="004A2E63" w:rsidP="00572D1A">
      <w:pPr>
        <w:jc w:val="right"/>
        <w:rPr>
          <w:color w:val="000000"/>
        </w:rPr>
      </w:pPr>
    </w:p>
    <w:p w14:paraId="201702F6" w14:textId="77777777" w:rsidR="004A2E63" w:rsidRDefault="004A2E63" w:rsidP="00572D1A">
      <w:pPr>
        <w:jc w:val="right"/>
        <w:rPr>
          <w:color w:val="000000"/>
        </w:rPr>
      </w:pPr>
    </w:p>
    <w:p w14:paraId="2DD95BDA" w14:textId="77777777" w:rsidR="004A2E63" w:rsidRDefault="004A2E63" w:rsidP="00572D1A">
      <w:pPr>
        <w:jc w:val="right"/>
        <w:rPr>
          <w:color w:val="000000"/>
        </w:rPr>
      </w:pPr>
    </w:p>
    <w:p w14:paraId="06A594CA" w14:textId="77777777" w:rsidR="004A2E63" w:rsidRDefault="004A2E63" w:rsidP="00572D1A">
      <w:pPr>
        <w:jc w:val="right"/>
        <w:rPr>
          <w:color w:val="000000"/>
        </w:rPr>
      </w:pPr>
    </w:p>
    <w:p w14:paraId="1949ADA7" w14:textId="77777777" w:rsidR="004A2E63" w:rsidRDefault="004A2E63" w:rsidP="00572D1A">
      <w:pPr>
        <w:jc w:val="right"/>
        <w:rPr>
          <w:color w:val="000000"/>
        </w:rPr>
      </w:pPr>
    </w:p>
    <w:p w14:paraId="3A978FD9" w14:textId="77777777" w:rsidR="004A2E63" w:rsidRDefault="004A2E63" w:rsidP="00572D1A">
      <w:pPr>
        <w:jc w:val="right"/>
        <w:rPr>
          <w:color w:val="000000"/>
        </w:rPr>
      </w:pPr>
    </w:p>
    <w:p w14:paraId="637649CD" w14:textId="77777777" w:rsidR="004A2E63" w:rsidRDefault="004A2E63" w:rsidP="00572D1A">
      <w:pPr>
        <w:jc w:val="right"/>
        <w:rPr>
          <w:color w:val="000000"/>
        </w:rPr>
      </w:pPr>
    </w:p>
    <w:p w14:paraId="4BFA32BC" w14:textId="77777777" w:rsidR="004A2E63" w:rsidRDefault="004A2E63" w:rsidP="00572D1A">
      <w:pPr>
        <w:jc w:val="right"/>
        <w:rPr>
          <w:color w:val="000000"/>
        </w:rPr>
      </w:pPr>
    </w:p>
    <w:p w14:paraId="3DC24EAB" w14:textId="77777777" w:rsidR="004A2E63" w:rsidRDefault="004A2E63" w:rsidP="00572D1A">
      <w:pPr>
        <w:rPr>
          <w:color w:val="000000"/>
        </w:rPr>
      </w:pPr>
    </w:p>
    <w:p w14:paraId="6C020EA1" w14:textId="62DF0F0D" w:rsidR="005E52BC" w:rsidRDefault="005E52BC" w:rsidP="005E52BC">
      <w:pPr>
        <w:jc w:val="right"/>
        <w:rPr>
          <w:color w:val="000000"/>
        </w:rPr>
      </w:pPr>
      <w:r>
        <w:rPr>
          <w:color w:val="000000"/>
        </w:rPr>
        <w:lastRenderedPageBreak/>
        <w:t xml:space="preserve">Приложение № </w:t>
      </w:r>
      <w:r>
        <w:rPr>
          <w:color w:val="000000"/>
        </w:rPr>
        <w:t>2</w:t>
      </w:r>
      <w:r>
        <w:t xml:space="preserve"> </w:t>
      </w:r>
      <w:r>
        <w:rPr>
          <w:color w:val="000000"/>
        </w:rPr>
        <w:t xml:space="preserve">к приказу </w:t>
      </w:r>
    </w:p>
    <w:p w14:paraId="25F82F46" w14:textId="77777777" w:rsidR="005E52BC" w:rsidRDefault="005E52BC" w:rsidP="005E52BC">
      <w:pPr>
        <w:jc w:val="right"/>
        <w:rPr>
          <w:color w:val="000000"/>
        </w:rPr>
      </w:pPr>
      <w:r>
        <w:rPr>
          <w:color w:val="000000"/>
        </w:rPr>
        <w:t>ГБОУ «Школа № 136 г.о. Донецк»</w:t>
      </w:r>
    </w:p>
    <w:p w14:paraId="3D3A62C7" w14:textId="77777777" w:rsidR="005E52BC" w:rsidRDefault="005E52BC" w:rsidP="005E52BC">
      <w:pPr>
        <w:jc w:val="right"/>
        <w:rPr>
          <w:color w:val="000000"/>
        </w:rPr>
      </w:pPr>
      <w:r>
        <w:rPr>
          <w:color w:val="000000"/>
        </w:rPr>
        <w:t>от</w:t>
      </w:r>
      <w:r>
        <w:t xml:space="preserve"> </w:t>
      </w:r>
      <w:r>
        <w:rPr>
          <w:color w:val="000000"/>
        </w:rPr>
        <w:t>26.08.2024 № 1</w:t>
      </w:r>
    </w:p>
    <w:p w14:paraId="1E6B0797" w14:textId="77777777" w:rsidR="00B0538E" w:rsidRDefault="00B0538E" w:rsidP="00572D1A">
      <w:pPr>
        <w:jc w:val="center"/>
        <w:rPr>
          <w:b/>
          <w:bCs/>
          <w:color w:val="000000"/>
        </w:rPr>
      </w:pPr>
    </w:p>
    <w:p w14:paraId="0B0F00D4" w14:textId="6A12B321" w:rsidR="00B94D93" w:rsidRDefault="00B94D93" w:rsidP="00572D1A">
      <w:pPr>
        <w:jc w:val="center"/>
        <w:rPr>
          <w:color w:val="000000"/>
          <w:szCs w:val="28"/>
        </w:rPr>
      </w:pPr>
      <w:r>
        <w:rPr>
          <w:b/>
          <w:bCs/>
          <w:color w:val="000000"/>
        </w:rPr>
        <w:t>ИЗМЕНЕНИЯ,</w:t>
      </w:r>
      <w:r>
        <w:br/>
      </w:r>
      <w:r w:rsidRPr="00CC2F64">
        <w:rPr>
          <w:bCs/>
          <w:color w:val="000000"/>
        </w:rPr>
        <w:t>которые вносятся в осн</w:t>
      </w:r>
      <w:r w:rsidR="00CC2F64" w:rsidRPr="00CC2F64">
        <w:rPr>
          <w:bCs/>
          <w:color w:val="000000"/>
        </w:rPr>
        <w:t xml:space="preserve">овную образовательную программу </w:t>
      </w:r>
      <w:r w:rsidRPr="00CC2F64">
        <w:rPr>
          <w:bCs/>
          <w:color w:val="000000"/>
        </w:rPr>
        <w:t>основного</w:t>
      </w:r>
      <w:r w:rsidRPr="00CC2F64">
        <w:br/>
      </w:r>
      <w:r w:rsidR="00CC2F64" w:rsidRPr="00CC2F64">
        <w:rPr>
          <w:bCs/>
          <w:color w:val="000000"/>
        </w:rPr>
        <w:t xml:space="preserve">общего </w:t>
      </w:r>
      <w:r w:rsidRPr="00CC2F64">
        <w:rPr>
          <w:bCs/>
          <w:color w:val="000000"/>
        </w:rPr>
        <w:t xml:space="preserve">образования </w:t>
      </w:r>
      <w:r w:rsidR="00CC2F64" w:rsidRPr="00CC2F64">
        <w:rPr>
          <w:color w:val="000000"/>
          <w:szCs w:val="28"/>
        </w:rPr>
        <w:t>ГБОУ «Школа № 1</w:t>
      </w:r>
      <w:r w:rsidR="005E52BC">
        <w:rPr>
          <w:color w:val="000000"/>
          <w:szCs w:val="28"/>
        </w:rPr>
        <w:t>36</w:t>
      </w:r>
      <w:r w:rsidR="00CC2F64" w:rsidRPr="00CC2F64">
        <w:rPr>
          <w:color w:val="000000"/>
          <w:szCs w:val="28"/>
        </w:rPr>
        <w:t xml:space="preserve"> г.о. Донецк»</w:t>
      </w:r>
    </w:p>
    <w:p w14:paraId="599F77BE" w14:textId="77777777" w:rsidR="00CC2F64" w:rsidRDefault="00CC2F64" w:rsidP="00572D1A">
      <w:pPr>
        <w:jc w:val="center"/>
        <w:rPr>
          <w:color w:val="000000"/>
        </w:rPr>
      </w:pPr>
    </w:p>
    <w:p w14:paraId="55C18CBD" w14:textId="77777777" w:rsidR="00B94D93" w:rsidRPr="00CC2F64" w:rsidRDefault="00CC2F64" w:rsidP="00721607">
      <w:pPr>
        <w:pStyle w:val="a7"/>
        <w:numPr>
          <w:ilvl w:val="0"/>
          <w:numId w:val="82"/>
        </w:numPr>
        <w:tabs>
          <w:tab w:val="left" w:pos="1134"/>
        </w:tabs>
        <w:ind w:left="0" w:firstLine="567"/>
        <w:jc w:val="both"/>
        <w:rPr>
          <w:color w:val="000000"/>
        </w:rPr>
      </w:pPr>
      <w:r>
        <w:rPr>
          <w:color w:val="000000"/>
        </w:rPr>
        <w:t xml:space="preserve">В </w:t>
      </w:r>
      <w:r w:rsidR="00B94D93" w:rsidRPr="00CC2F64">
        <w:rPr>
          <w:color w:val="000000"/>
        </w:rPr>
        <w:t>абзаце первом</w:t>
      </w:r>
      <w:r w:rsidR="000340EB">
        <w:rPr>
          <w:color w:val="000000"/>
        </w:rPr>
        <w:t>, третьем, четвертом, шестом, седьмом</w:t>
      </w:r>
      <w:r w:rsidR="00B94D93" w:rsidRPr="00CC2F64">
        <w:rPr>
          <w:color w:val="000000"/>
        </w:rPr>
        <w:t xml:space="preserve"> п</w:t>
      </w:r>
      <w:r w:rsidR="000340EB">
        <w:rPr>
          <w:color w:val="000000"/>
        </w:rPr>
        <w:t>риложения 1</w:t>
      </w:r>
      <w:r w:rsidR="00B94D93" w:rsidRPr="00CC2F64">
        <w:rPr>
          <w:color w:val="000000"/>
        </w:rPr>
        <w:t>7 слово «Технология» заменить словами «Труд (технология)».</w:t>
      </w:r>
    </w:p>
    <w:p w14:paraId="7D410AE5" w14:textId="77777777" w:rsidR="00B94D93" w:rsidRPr="00CC2F64" w:rsidRDefault="00B94D93" w:rsidP="00721607">
      <w:pPr>
        <w:pStyle w:val="a7"/>
        <w:numPr>
          <w:ilvl w:val="0"/>
          <w:numId w:val="82"/>
        </w:numPr>
        <w:tabs>
          <w:tab w:val="left" w:pos="1134"/>
        </w:tabs>
        <w:ind w:left="0" w:firstLine="567"/>
        <w:jc w:val="both"/>
        <w:rPr>
          <w:color w:val="000000"/>
        </w:rPr>
      </w:pPr>
      <w:r w:rsidRPr="00CC2F64">
        <w:rPr>
          <w:color w:val="000000"/>
        </w:rPr>
        <w:t>Подпункт</w:t>
      </w:r>
      <w:r w:rsidR="000340EB">
        <w:rPr>
          <w:color w:val="000000"/>
        </w:rPr>
        <w:t>ы</w:t>
      </w:r>
      <w:r w:rsidRPr="00CC2F64">
        <w:rPr>
          <w:color w:val="000000"/>
        </w:rPr>
        <w:t xml:space="preserve"> </w:t>
      </w:r>
      <w:r w:rsidR="000340EB">
        <w:rPr>
          <w:color w:val="000000"/>
        </w:rPr>
        <w:t>приложения 17</w:t>
      </w:r>
      <w:r w:rsidRPr="00CC2F64">
        <w:rPr>
          <w:color w:val="000000"/>
        </w:rPr>
        <w:t xml:space="preserve"> изложить в следующей редакции. Рабочая программа по учебному предмету «Труд (технология)» (предметная область "Техно</w:t>
      </w:r>
      <w:r w:rsidR="00CC2F64">
        <w:rPr>
          <w:color w:val="000000"/>
        </w:rPr>
        <w:t xml:space="preserve">логия") (далее соответственно – </w:t>
      </w:r>
      <w:r w:rsidRPr="00CC2F64">
        <w:rPr>
          <w:color w:val="000000"/>
        </w:rPr>
        <w:t>прог</w:t>
      </w:r>
      <w:r w:rsidR="00CC2F64">
        <w:rPr>
          <w:color w:val="000000"/>
        </w:rPr>
        <w:t xml:space="preserve">рамма по по труду (технологии), </w:t>
      </w:r>
      <w:r w:rsidRPr="00CC2F64">
        <w:rPr>
          <w:color w:val="000000"/>
        </w:rPr>
        <w:t>технология) включает пояснительную записку, содержание обучения, планируемые результаты освоения программы по труду (технологии).».</w:t>
      </w:r>
    </w:p>
    <w:p w14:paraId="434BE409" w14:textId="77777777" w:rsidR="00B94D93" w:rsidRPr="00CC2F64" w:rsidRDefault="000340EB" w:rsidP="00721607">
      <w:pPr>
        <w:pStyle w:val="a7"/>
        <w:numPr>
          <w:ilvl w:val="0"/>
          <w:numId w:val="82"/>
        </w:numPr>
        <w:tabs>
          <w:tab w:val="left" w:pos="1134"/>
        </w:tabs>
        <w:ind w:left="0" w:firstLine="567"/>
        <w:jc w:val="both"/>
        <w:rPr>
          <w:color w:val="000000"/>
        </w:rPr>
      </w:pPr>
      <w:r>
        <w:rPr>
          <w:color w:val="000000"/>
        </w:rPr>
        <w:t>С</w:t>
      </w:r>
      <w:r w:rsidR="00B94D93" w:rsidRPr="00CC2F64">
        <w:rPr>
          <w:color w:val="000000"/>
        </w:rPr>
        <w:t>лово «по технологии» заменить словами «по труду (технологии)».</w:t>
      </w:r>
    </w:p>
    <w:p w14:paraId="5177F606" w14:textId="77777777" w:rsidR="00B94D93" w:rsidRDefault="00B94D93" w:rsidP="00721607">
      <w:pPr>
        <w:pStyle w:val="a7"/>
        <w:numPr>
          <w:ilvl w:val="0"/>
          <w:numId w:val="82"/>
        </w:numPr>
        <w:tabs>
          <w:tab w:val="left" w:pos="1134"/>
        </w:tabs>
        <w:ind w:left="0" w:firstLine="567"/>
        <w:jc w:val="both"/>
        <w:rPr>
          <w:color w:val="000000"/>
        </w:rPr>
      </w:pPr>
      <w:r w:rsidRPr="00CC2F64">
        <w:rPr>
          <w:color w:val="000000"/>
        </w:rPr>
        <w:t>В подразделе «Обязательная часть» учебн</w:t>
      </w:r>
      <w:r w:rsidR="00CC2F64">
        <w:rPr>
          <w:color w:val="000000"/>
        </w:rPr>
        <w:t xml:space="preserve">ого плана строку восьмую </w:t>
      </w:r>
      <w:r w:rsidRPr="00CC2F64">
        <w:rPr>
          <w:color w:val="000000"/>
        </w:rPr>
        <w:t>изложить в новой редакции:</w:t>
      </w:r>
    </w:p>
    <w:p w14:paraId="02262C56" w14:textId="77777777" w:rsidR="00CC2F64" w:rsidRPr="00CC2F64" w:rsidRDefault="00CC2F64" w:rsidP="00572D1A">
      <w:pPr>
        <w:pStyle w:val="a7"/>
        <w:tabs>
          <w:tab w:val="left" w:pos="1134"/>
        </w:tabs>
        <w:ind w:left="567"/>
        <w:jc w:val="both"/>
        <w:rPr>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2119"/>
        <w:gridCol w:w="2036"/>
        <w:gridCol w:w="270"/>
        <w:gridCol w:w="270"/>
        <w:gridCol w:w="270"/>
        <w:gridCol w:w="270"/>
        <w:gridCol w:w="270"/>
        <w:gridCol w:w="270"/>
      </w:tblGrid>
      <w:tr w:rsidR="00B94D93" w14:paraId="33317927" w14:textId="77777777" w:rsidTr="00CC2F64">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7F7ECA" w14:textId="77777777" w:rsidR="00B94D93" w:rsidRDefault="00B94D93" w:rsidP="00572D1A">
            <w:pPr>
              <w:rPr>
                <w:color w:val="000000"/>
              </w:rPr>
            </w:pPr>
            <w:r>
              <w:rPr>
                <w:color w:val="000000"/>
              </w:rPr>
              <w:t>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2FD0EB" w14:textId="77777777" w:rsidR="00B94D93" w:rsidRDefault="00B94D93" w:rsidP="00572D1A">
            <w:pPr>
              <w:rPr>
                <w:color w:val="000000"/>
              </w:rPr>
            </w:pPr>
            <w:r>
              <w:rPr>
                <w:color w:val="000000"/>
              </w:rPr>
              <w:t>Труд (технология)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6EA76F" w14:textId="77777777" w:rsidR="00B94D93" w:rsidRDefault="00B94D93" w:rsidP="00572D1A">
            <w:pPr>
              <w:rPr>
                <w:color w:val="000000"/>
              </w:rPr>
            </w:pPr>
            <w:r>
              <w:rPr>
                <w:color w:val="000000"/>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19FBB4" w14:textId="77777777" w:rsidR="00B94D93" w:rsidRDefault="00B94D93" w:rsidP="00572D1A">
            <w:pPr>
              <w:rPr>
                <w:color w:val="000000"/>
              </w:rPr>
            </w:pPr>
            <w:r>
              <w:rPr>
                <w:color w:val="000000"/>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DA12F0" w14:textId="77777777" w:rsidR="00B94D93" w:rsidRDefault="00B94D93" w:rsidP="00572D1A">
            <w:pPr>
              <w:rPr>
                <w:color w:val="000000"/>
              </w:rPr>
            </w:pPr>
            <w:r>
              <w:rPr>
                <w:color w:val="000000"/>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156645" w14:textId="77777777" w:rsidR="00B94D93" w:rsidRDefault="00B94D93" w:rsidP="00572D1A">
            <w:pPr>
              <w:jc w:val="center"/>
              <w:rPr>
                <w:color w:val="000000"/>
              </w:rPr>
            </w:pPr>
            <w:r>
              <w:rPr>
                <w:color w:val="000000"/>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0119D2" w14:textId="77777777" w:rsidR="00B94D93" w:rsidRDefault="00B94D93" w:rsidP="00572D1A">
            <w:pPr>
              <w:jc w:val="center"/>
              <w:rPr>
                <w:color w:val="000000"/>
              </w:rPr>
            </w:pPr>
            <w:r>
              <w:rPr>
                <w:color w:val="000000"/>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483BF9" w14:textId="77777777" w:rsidR="00B94D93" w:rsidRDefault="00B94D93" w:rsidP="00572D1A">
            <w:pPr>
              <w:jc w:val="center"/>
              <w:rPr>
                <w:color w:val="000000"/>
              </w:rPr>
            </w:pPr>
            <w:r>
              <w:rPr>
                <w:color w:val="000000"/>
              </w:rPr>
              <w:t>8</w:t>
            </w:r>
          </w:p>
        </w:tc>
      </w:tr>
    </w:tbl>
    <w:p w14:paraId="0C01A1C4" w14:textId="77777777" w:rsidR="00CC2F64" w:rsidRDefault="00CC2F64" w:rsidP="00572D1A">
      <w:pPr>
        <w:pStyle w:val="a7"/>
        <w:rPr>
          <w:color w:val="000000"/>
        </w:rPr>
      </w:pPr>
    </w:p>
    <w:p w14:paraId="35A79274" w14:textId="77777777" w:rsidR="00B94D93" w:rsidRPr="00CC2F64" w:rsidRDefault="00B94D93" w:rsidP="00721607">
      <w:pPr>
        <w:pStyle w:val="a7"/>
        <w:numPr>
          <w:ilvl w:val="0"/>
          <w:numId w:val="82"/>
        </w:numPr>
        <w:tabs>
          <w:tab w:val="left" w:pos="1134"/>
        </w:tabs>
        <w:ind w:left="0" w:firstLine="567"/>
        <w:jc w:val="both"/>
        <w:rPr>
          <w:color w:val="000000"/>
        </w:rPr>
      </w:pPr>
      <w:r w:rsidRPr="00CC2F64">
        <w:rPr>
          <w:color w:val="000000"/>
        </w:rPr>
        <w:t xml:space="preserve">В абзаце двадцатом подпункта </w:t>
      </w:r>
      <w:r w:rsidR="000340EB">
        <w:rPr>
          <w:color w:val="000000"/>
        </w:rPr>
        <w:t>приложения 19</w:t>
      </w:r>
      <w:r w:rsidRPr="00CC2F64">
        <w:rPr>
          <w:color w:val="000000"/>
        </w:rPr>
        <w:t xml:space="preserve"> слова «основ безопасности жизнедеятельности» заменить словами «основ безопасности и защиты Родины»;</w:t>
      </w:r>
    </w:p>
    <w:p w14:paraId="78AA3318" w14:textId="77777777" w:rsidR="00B94D93" w:rsidRPr="00CC2F64" w:rsidRDefault="00CC2F64" w:rsidP="00721607">
      <w:pPr>
        <w:pStyle w:val="a7"/>
        <w:numPr>
          <w:ilvl w:val="0"/>
          <w:numId w:val="82"/>
        </w:numPr>
        <w:tabs>
          <w:tab w:val="left" w:pos="1134"/>
        </w:tabs>
        <w:ind w:left="0" w:firstLine="567"/>
        <w:jc w:val="both"/>
        <w:rPr>
          <w:color w:val="000000"/>
        </w:rPr>
      </w:pPr>
      <w:r>
        <w:rPr>
          <w:color w:val="000000"/>
        </w:rPr>
        <w:t xml:space="preserve">В </w:t>
      </w:r>
      <w:r w:rsidR="000340EB">
        <w:rPr>
          <w:color w:val="000000"/>
        </w:rPr>
        <w:t>приложении 19</w:t>
      </w:r>
      <w:r w:rsidR="00B94D93" w:rsidRPr="00CC2F64">
        <w:rPr>
          <w:color w:val="000000"/>
        </w:rPr>
        <w:t xml:space="preserve"> слова «и основы безопасности жизнедеятельности» исключить.</w:t>
      </w:r>
    </w:p>
    <w:p w14:paraId="34772072" w14:textId="77777777" w:rsidR="00B94D93" w:rsidRPr="00CC2F64" w:rsidRDefault="00B94D93" w:rsidP="00721607">
      <w:pPr>
        <w:pStyle w:val="a7"/>
        <w:numPr>
          <w:ilvl w:val="0"/>
          <w:numId w:val="82"/>
        </w:numPr>
        <w:tabs>
          <w:tab w:val="left" w:pos="1134"/>
        </w:tabs>
        <w:ind w:left="0" w:firstLine="567"/>
        <w:jc w:val="both"/>
        <w:rPr>
          <w:color w:val="000000"/>
        </w:rPr>
      </w:pPr>
      <w:r w:rsidRPr="00CC2F64">
        <w:rPr>
          <w:color w:val="000000"/>
        </w:rPr>
        <w:t>В подразделе «Обязательная часть» учебного плана:</w:t>
      </w:r>
    </w:p>
    <w:p w14:paraId="592491A6" w14:textId="77777777" w:rsidR="00B94D93" w:rsidRDefault="00B94D93" w:rsidP="00721607">
      <w:pPr>
        <w:numPr>
          <w:ilvl w:val="0"/>
          <w:numId w:val="2"/>
        </w:numPr>
        <w:ind w:left="780"/>
        <w:rPr>
          <w:color w:val="000000"/>
        </w:rPr>
      </w:pPr>
      <w:r>
        <w:rPr>
          <w:color w:val="000000"/>
        </w:rPr>
        <w:t>строку девятую изложить в новой редакции: </w:t>
      </w:r>
    </w:p>
    <w:tbl>
      <w:tblPr>
        <w:tblW w:w="0" w:type="auto"/>
        <w:tblCellMar>
          <w:top w:w="15" w:type="dxa"/>
          <w:left w:w="15" w:type="dxa"/>
          <w:bottom w:w="15" w:type="dxa"/>
          <w:right w:w="15" w:type="dxa"/>
        </w:tblCellMar>
        <w:tblLook w:val="0600" w:firstRow="0" w:lastRow="0" w:firstColumn="0" w:lastColumn="0" w:noHBand="1" w:noVBand="1"/>
      </w:tblPr>
      <w:tblGrid>
        <w:gridCol w:w="4269"/>
        <w:gridCol w:w="2387"/>
        <w:gridCol w:w="312"/>
        <w:gridCol w:w="395"/>
        <w:gridCol w:w="381"/>
        <w:gridCol w:w="367"/>
        <w:gridCol w:w="380"/>
        <w:gridCol w:w="394"/>
      </w:tblGrid>
      <w:tr w:rsidR="00B94D93" w14:paraId="72202EC7" w14:textId="77777777" w:rsidTr="00CC2F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47E25" w14:textId="77777777" w:rsidR="00B94D93" w:rsidRDefault="00B94D93" w:rsidP="00572D1A">
            <w:pPr>
              <w:rPr>
                <w:color w:val="000000"/>
              </w:rPr>
            </w:pPr>
            <w:r>
              <w:rPr>
                <w:color w:val="000000"/>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984069" w14:textId="77777777" w:rsidR="00B94D93" w:rsidRDefault="00B94D93" w:rsidP="00572D1A">
            <w:pPr>
              <w:rPr>
                <w:color w:val="000000"/>
              </w:rPr>
            </w:pPr>
            <w:r>
              <w:rPr>
                <w:color w:val="000000"/>
              </w:rPr>
              <w:t>Основы безопасности</w:t>
            </w:r>
            <w:r>
              <w:br/>
            </w:r>
            <w:r>
              <w:rPr>
                <w:color w:val="000000"/>
              </w:rPr>
              <w:t>и защиты Родины</w:t>
            </w:r>
          </w:p>
        </w:tc>
        <w:tc>
          <w:tcPr>
            <w:tcW w:w="31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EBD66F" w14:textId="77777777" w:rsidR="00B94D93" w:rsidRDefault="00B94D93" w:rsidP="00572D1A">
            <w:pPr>
              <w:ind w:left="75"/>
              <w:rPr>
                <w:color w:val="000000"/>
              </w:rPr>
            </w:pPr>
          </w:p>
        </w:tc>
        <w:tc>
          <w:tcPr>
            <w:tcW w:w="3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8E3572" w14:textId="77777777" w:rsidR="00B94D93" w:rsidRDefault="00B94D93" w:rsidP="00572D1A">
            <w:pPr>
              <w:ind w:left="75"/>
              <w:rPr>
                <w:color w:val="000000"/>
              </w:rPr>
            </w:pPr>
          </w:p>
        </w:tc>
        <w:tc>
          <w:tcPr>
            <w:tcW w:w="38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A51714" w14:textId="77777777" w:rsidR="00B94D93" w:rsidRDefault="00B94D93" w:rsidP="00572D1A">
            <w:pPr>
              <w:ind w:left="75"/>
              <w:rPr>
                <w:color w:val="000000"/>
              </w:rPr>
            </w:pPr>
          </w:p>
        </w:tc>
        <w:tc>
          <w:tcPr>
            <w:tcW w:w="36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732ABD" w14:textId="77777777" w:rsidR="00B94D93" w:rsidRDefault="00B94D93" w:rsidP="00572D1A">
            <w:pPr>
              <w:jc w:val="center"/>
              <w:rPr>
                <w:color w:val="000000"/>
              </w:rPr>
            </w:pPr>
            <w:r>
              <w:rPr>
                <w:color w:val="000000"/>
              </w:rPr>
              <w:t>1</w:t>
            </w:r>
          </w:p>
        </w:tc>
        <w:tc>
          <w:tcPr>
            <w:tcW w:w="38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3B71A5" w14:textId="77777777" w:rsidR="00B94D93" w:rsidRDefault="00B94D93" w:rsidP="00572D1A">
            <w:pPr>
              <w:jc w:val="center"/>
              <w:rPr>
                <w:color w:val="000000"/>
              </w:rPr>
            </w:pPr>
            <w:r>
              <w:rPr>
                <w:color w:val="000000"/>
              </w:rPr>
              <w:t>1</w:t>
            </w:r>
          </w:p>
        </w:tc>
        <w:tc>
          <w:tcPr>
            <w:tcW w:w="39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83B0BD" w14:textId="77777777" w:rsidR="00B94D93" w:rsidRDefault="00B94D93" w:rsidP="00572D1A">
            <w:pPr>
              <w:jc w:val="center"/>
              <w:rPr>
                <w:color w:val="000000"/>
              </w:rPr>
            </w:pPr>
            <w:r>
              <w:rPr>
                <w:color w:val="000000"/>
              </w:rPr>
              <w:t>2</w:t>
            </w:r>
          </w:p>
        </w:tc>
      </w:tr>
    </w:tbl>
    <w:p w14:paraId="57AF8C9D" w14:textId="77777777" w:rsidR="00B94D93" w:rsidRDefault="00B94D93" w:rsidP="00721607">
      <w:pPr>
        <w:numPr>
          <w:ilvl w:val="0"/>
          <w:numId w:val="3"/>
        </w:numPr>
        <w:ind w:left="780"/>
        <w:rPr>
          <w:color w:val="000000"/>
        </w:rPr>
      </w:pPr>
      <w:r>
        <w:rPr>
          <w:color w:val="000000"/>
        </w:rPr>
        <w:t>после девятой строки дополнить строкой следующего содержания:</w:t>
      </w:r>
    </w:p>
    <w:tbl>
      <w:tblPr>
        <w:tblW w:w="0" w:type="auto"/>
        <w:tblCellMar>
          <w:top w:w="15" w:type="dxa"/>
          <w:left w:w="15" w:type="dxa"/>
          <w:bottom w:w="15" w:type="dxa"/>
          <w:right w:w="15" w:type="dxa"/>
        </w:tblCellMar>
        <w:tblLook w:val="0600" w:firstRow="0" w:lastRow="0" w:firstColumn="0" w:lastColumn="0" w:noHBand="1" w:noVBand="1"/>
      </w:tblPr>
      <w:tblGrid>
        <w:gridCol w:w="2827"/>
        <w:gridCol w:w="2694"/>
        <w:gridCol w:w="425"/>
        <w:gridCol w:w="425"/>
        <w:gridCol w:w="425"/>
        <w:gridCol w:w="426"/>
        <w:gridCol w:w="425"/>
        <w:gridCol w:w="567"/>
      </w:tblGrid>
      <w:tr w:rsidR="00B94D93" w14:paraId="3FC3EA74" w14:textId="77777777" w:rsidTr="00CC2F64">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25AD9" w14:textId="77777777" w:rsidR="00B94D93" w:rsidRDefault="00B94D93" w:rsidP="00572D1A">
            <w:pPr>
              <w:rPr>
                <w:color w:val="000000"/>
              </w:rPr>
            </w:pPr>
            <w:r>
              <w:rPr>
                <w:color w:val="000000"/>
              </w:rPr>
              <w:t>Физическая культура</w:t>
            </w:r>
          </w:p>
        </w:tc>
        <w:tc>
          <w:tcPr>
            <w:tcW w:w="269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53FB51" w14:textId="77777777" w:rsidR="00B94D93" w:rsidRDefault="00B94D93" w:rsidP="00572D1A">
            <w:pPr>
              <w:rPr>
                <w:color w:val="000000"/>
              </w:rPr>
            </w:pPr>
            <w:r>
              <w:rPr>
                <w:color w:val="000000"/>
              </w:rPr>
              <w:t>Физическая культура</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DD2D04" w14:textId="77777777" w:rsidR="00B94D93" w:rsidRDefault="00B94D93" w:rsidP="00572D1A">
            <w:pPr>
              <w:rPr>
                <w:color w:val="000000"/>
              </w:rPr>
            </w:pPr>
            <w:r>
              <w:rPr>
                <w:color w:val="000000"/>
              </w:rPr>
              <w:t>2</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14BD16" w14:textId="77777777" w:rsidR="00B94D93" w:rsidRDefault="00B94D93" w:rsidP="00572D1A">
            <w:pPr>
              <w:rPr>
                <w:color w:val="000000"/>
              </w:rPr>
            </w:pPr>
            <w:r>
              <w:rPr>
                <w:color w:val="000000"/>
              </w:rPr>
              <w:t>2</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A6A52D" w14:textId="77777777" w:rsidR="00B94D93" w:rsidRDefault="00B94D93" w:rsidP="00572D1A">
            <w:pPr>
              <w:rPr>
                <w:color w:val="000000"/>
              </w:rPr>
            </w:pPr>
            <w:r>
              <w:rPr>
                <w:color w:val="000000"/>
              </w:rPr>
              <w:t>2</w:t>
            </w:r>
          </w:p>
        </w:tc>
        <w:tc>
          <w:tcPr>
            <w:tcW w:w="4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1B5AF4" w14:textId="77777777" w:rsidR="00B94D93" w:rsidRDefault="00B94D93" w:rsidP="00572D1A">
            <w:pPr>
              <w:jc w:val="center"/>
              <w:rPr>
                <w:color w:val="000000"/>
              </w:rPr>
            </w:pPr>
            <w:r>
              <w:rPr>
                <w:color w:val="000000"/>
              </w:rPr>
              <w:t>2</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7D4367" w14:textId="77777777" w:rsidR="00B94D93" w:rsidRDefault="00B94D93" w:rsidP="00572D1A">
            <w:pPr>
              <w:jc w:val="center"/>
              <w:rPr>
                <w:color w:val="000000"/>
              </w:rPr>
            </w:pPr>
            <w:r>
              <w:rPr>
                <w:color w:val="000000"/>
              </w:rPr>
              <w:t>2</w:t>
            </w:r>
          </w:p>
        </w:tc>
        <w:tc>
          <w:tcPr>
            <w:tcW w:w="56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8FB948" w14:textId="77777777" w:rsidR="00B94D93" w:rsidRDefault="00B94D93" w:rsidP="00572D1A">
            <w:pPr>
              <w:jc w:val="center"/>
              <w:rPr>
                <w:color w:val="000000"/>
              </w:rPr>
            </w:pPr>
            <w:r>
              <w:rPr>
                <w:color w:val="000000"/>
              </w:rPr>
              <w:t>10</w:t>
            </w:r>
          </w:p>
        </w:tc>
      </w:tr>
    </w:tbl>
    <w:p w14:paraId="5A06422D" w14:textId="77777777" w:rsidR="00B94D93" w:rsidRPr="00CC2F64" w:rsidRDefault="00CC2F64" w:rsidP="00721607">
      <w:pPr>
        <w:pStyle w:val="a7"/>
        <w:numPr>
          <w:ilvl w:val="0"/>
          <w:numId w:val="82"/>
        </w:numPr>
        <w:rPr>
          <w:color w:val="000000"/>
        </w:rPr>
      </w:pPr>
      <w:r>
        <w:rPr>
          <w:color w:val="000000"/>
        </w:rPr>
        <w:t xml:space="preserve">дополнить пунктом </w:t>
      </w:r>
      <w:r w:rsidR="000340EB">
        <w:rPr>
          <w:color w:val="000000"/>
        </w:rPr>
        <w:t>20.1</w:t>
      </w:r>
      <w:r>
        <w:rPr>
          <w:color w:val="000000"/>
        </w:rPr>
        <w:t xml:space="preserve"> </w:t>
      </w:r>
      <w:r w:rsidR="00B94D93" w:rsidRPr="00CC2F64">
        <w:rPr>
          <w:color w:val="000000"/>
        </w:rPr>
        <w:t>изложить в новой редакции:</w:t>
      </w:r>
    </w:p>
    <w:p w14:paraId="3D25909D" w14:textId="77777777" w:rsidR="00CC2F64" w:rsidRDefault="00CC2F64" w:rsidP="00572D1A">
      <w:pPr>
        <w:jc w:val="center"/>
        <w:rPr>
          <w:color w:val="000000"/>
        </w:rPr>
      </w:pPr>
    </w:p>
    <w:p w14:paraId="6529AFD3" w14:textId="6A6EE03D" w:rsidR="00B94D93" w:rsidRDefault="000340EB" w:rsidP="00572D1A">
      <w:pPr>
        <w:jc w:val="center"/>
        <w:rPr>
          <w:color w:val="000000"/>
        </w:rPr>
      </w:pPr>
      <w:r>
        <w:rPr>
          <w:b/>
          <w:bCs/>
          <w:color w:val="000000"/>
        </w:rPr>
        <w:t>20</w:t>
      </w:r>
      <w:r w:rsidR="00CC2F64">
        <w:rPr>
          <w:b/>
          <w:bCs/>
          <w:color w:val="000000"/>
        </w:rPr>
        <w:t xml:space="preserve">.1 </w:t>
      </w:r>
      <w:r w:rsidR="00B94D93">
        <w:rPr>
          <w:b/>
          <w:bCs/>
          <w:color w:val="000000"/>
        </w:rPr>
        <w:t>Рабочая программа по учебному предмету</w:t>
      </w:r>
      <w:r w:rsidR="00B94D93">
        <w:br/>
      </w:r>
      <w:r w:rsidR="00B94D93">
        <w:rPr>
          <w:b/>
          <w:bCs/>
          <w:color w:val="000000"/>
        </w:rPr>
        <w:t>«Основы безопасности и защиты Родины»</w:t>
      </w:r>
    </w:p>
    <w:p w14:paraId="0B4B14DC" w14:textId="77777777" w:rsidR="00B94D93" w:rsidRDefault="000340EB" w:rsidP="00572D1A">
      <w:pPr>
        <w:ind w:firstLine="567"/>
        <w:jc w:val="both"/>
        <w:rPr>
          <w:color w:val="000000"/>
        </w:rPr>
      </w:pPr>
      <w:r>
        <w:rPr>
          <w:color w:val="000000"/>
        </w:rPr>
        <w:t>20</w:t>
      </w:r>
      <w:r w:rsidR="00B94D93">
        <w:rPr>
          <w:color w:val="000000"/>
        </w:rPr>
        <w:t>.1.1.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14:paraId="5A6C0247" w14:textId="77777777" w:rsidR="00B94D93" w:rsidRDefault="000340EB" w:rsidP="00572D1A">
      <w:pPr>
        <w:ind w:firstLine="567"/>
        <w:jc w:val="both"/>
        <w:rPr>
          <w:color w:val="000000"/>
        </w:rPr>
      </w:pPr>
      <w:r>
        <w:rPr>
          <w:color w:val="000000"/>
        </w:rPr>
        <w:t>20</w:t>
      </w:r>
      <w:r w:rsidR="00B94D93">
        <w:rPr>
          <w:color w:val="000000"/>
        </w:rPr>
        <w:t>.1.2. Пояснительная записка.</w:t>
      </w:r>
    </w:p>
    <w:p w14:paraId="7CA04D22" w14:textId="77777777" w:rsidR="00B94D93" w:rsidRDefault="000340EB" w:rsidP="00572D1A">
      <w:pPr>
        <w:ind w:firstLine="567"/>
        <w:jc w:val="both"/>
        <w:rPr>
          <w:color w:val="000000"/>
        </w:rPr>
      </w:pPr>
      <w:r>
        <w:rPr>
          <w:color w:val="000000"/>
        </w:rPr>
        <w:t>20</w:t>
      </w:r>
      <w:r w:rsidR="00B94D93">
        <w:rPr>
          <w:color w:val="000000"/>
        </w:rPr>
        <w:t>.1.2.1 Программа ОБЗР разработана на основе требований к результатам освоения программы основного общего образования, представленных в ФГОС ООО, рабочей программе воспитания и предусматривает непосредственное применение при реализации ООП ООО.</w:t>
      </w:r>
    </w:p>
    <w:p w14:paraId="2CBC0E69" w14:textId="77777777" w:rsidR="00B94D93" w:rsidRDefault="000340EB" w:rsidP="00572D1A">
      <w:pPr>
        <w:ind w:firstLine="567"/>
        <w:jc w:val="both"/>
        <w:rPr>
          <w:color w:val="000000"/>
        </w:rPr>
      </w:pPr>
      <w:r>
        <w:rPr>
          <w:color w:val="000000"/>
        </w:rPr>
        <w:t>20</w:t>
      </w:r>
      <w:r w:rsidR="00B94D93">
        <w:rPr>
          <w:color w:val="000000"/>
        </w:rPr>
        <w:t>.1.2.2.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5818BC4" w14:textId="77777777" w:rsidR="00B94D93" w:rsidRDefault="000340EB" w:rsidP="00572D1A">
      <w:pPr>
        <w:ind w:firstLine="567"/>
        <w:rPr>
          <w:color w:val="000000"/>
        </w:rPr>
      </w:pPr>
      <w:r>
        <w:rPr>
          <w:color w:val="000000"/>
        </w:rPr>
        <w:t>20</w:t>
      </w:r>
      <w:r w:rsidR="00B94D93">
        <w:rPr>
          <w:color w:val="000000"/>
        </w:rPr>
        <w:t>.1.2.3. Программа ОБЗР обеспечивает:</w:t>
      </w:r>
    </w:p>
    <w:p w14:paraId="15DBABD5" w14:textId="77777777" w:rsidR="00B94D93" w:rsidRDefault="00B94D93" w:rsidP="00721607">
      <w:pPr>
        <w:numPr>
          <w:ilvl w:val="0"/>
          <w:numId w:val="4"/>
        </w:numPr>
        <w:tabs>
          <w:tab w:val="clear" w:pos="720"/>
        </w:tabs>
        <w:ind w:left="1134" w:hanging="567"/>
        <w:contextualSpacing/>
        <w:jc w:val="both"/>
        <w:rPr>
          <w:color w:val="000000"/>
        </w:rPr>
      </w:pPr>
      <w:r>
        <w:rPr>
          <w:color w:val="00000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75BC4C0" w14:textId="77777777" w:rsidR="00B94D93" w:rsidRDefault="00B94D93" w:rsidP="00721607">
      <w:pPr>
        <w:numPr>
          <w:ilvl w:val="0"/>
          <w:numId w:val="4"/>
        </w:numPr>
        <w:tabs>
          <w:tab w:val="clear" w:pos="720"/>
        </w:tabs>
        <w:ind w:left="1134" w:hanging="567"/>
        <w:contextualSpacing/>
        <w:jc w:val="both"/>
        <w:rPr>
          <w:color w:val="000000"/>
        </w:rPr>
      </w:pPr>
      <w:r>
        <w:rPr>
          <w:color w:val="000000"/>
        </w:rPr>
        <w:lastRenderedPageBreak/>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697C056" w14:textId="77777777" w:rsidR="00B94D93" w:rsidRDefault="00B94D93" w:rsidP="00721607">
      <w:pPr>
        <w:numPr>
          <w:ilvl w:val="0"/>
          <w:numId w:val="4"/>
        </w:numPr>
        <w:tabs>
          <w:tab w:val="clear" w:pos="720"/>
        </w:tabs>
        <w:ind w:left="1134" w:hanging="567"/>
        <w:contextualSpacing/>
        <w:jc w:val="both"/>
        <w:rPr>
          <w:color w:val="000000"/>
        </w:rPr>
      </w:pPr>
      <w:r>
        <w:rPr>
          <w:color w:val="000000"/>
        </w:rPr>
        <w:t>возможность выработки и закрепления у обучающихся умений и навыков, необходимых для последующей жизни;</w:t>
      </w:r>
    </w:p>
    <w:p w14:paraId="06BA5AC5" w14:textId="77777777" w:rsidR="00B94D93" w:rsidRDefault="00B94D93" w:rsidP="00721607">
      <w:pPr>
        <w:numPr>
          <w:ilvl w:val="0"/>
          <w:numId w:val="4"/>
        </w:numPr>
        <w:tabs>
          <w:tab w:val="clear" w:pos="720"/>
        </w:tabs>
        <w:ind w:left="1134" w:hanging="567"/>
        <w:contextualSpacing/>
        <w:jc w:val="both"/>
        <w:rPr>
          <w:color w:val="000000"/>
        </w:rPr>
      </w:pPr>
      <w:r>
        <w:rPr>
          <w:color w:val="000000"/>
        </w:rPr>
        <w:t>выработку практико-ориентированных компетенций, соответствующих потребностям современности;</w:t>
      </w:r>
    </w:p>
    <w:p w14:paraId="3638DB88" w14:textId="77777777" w:rsidR="00B94D93" w:rsidRDefault="00B94D93" w:rsidP="00721607">
      <w:pPr>
        <w:numPr>
          <w:ilvl w:val="0"/>
          <w:numId w:val="4"/>
        </w:numPr>
        <w:tabs>
          <w:tab w:val="clear" w:pos="720"/>
        </w:tabs>
        <w:ind w:left="1134" w:hanging="567"/>
        <w:jc w:val="both"/>
        <w:rPr>
          <w:color w:val="000000"/>
        </w:rPr>
      </w:pPr>
      <w:r>
        <w:rPr>
          <w:color w:val="00000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E4AD170" w14:textId="77777777" w:rsidR="00B94D93" w:rsidRDefault="000340EB" w:rsidP="00572D1A">
      <w:pPr>
        <w:ind w:firstLine="567"/>
        <w:jc w:val="both"/>
        <w:rPr>
          <w:color w:val="000000"/>
        </w:rPr>
      </w:pPr>
      <w:r>
        <w:rPr>
          <w:color w:val="000000"/>
        </w:rPr>
        <w:t>20</w:t>
      </w:r>
      <w:r w:rsidR="00B94D93">
        <w:rPr>
          <w:color w:val="000000"/>
        </w:rPr>
        <w:t>.1.2.4.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7519824" w14:textId="77777777" w:rsidR="00B94D93" w:rsidRDefault="00B94D93" w:rsidP="00572D1A">
      <w:pPr>
        <w:rPr>
          <w:color w:val="000000"/>
        </w:rPr>
      </w:pPr>
      <w:r>
        <w:rPr>
          <w:color w:val="000000"/>
        </w:rPr>
        <w:t>Модуль N 1. "Безопасное и устойчивое развитие личности, общества, государства";</w:t>
      </w:r>
    </w:p>
    <w:p w14:paraId="704690D7" w14:textId="77777777" w:rsidR="00B94D93" w:rsidRDefault="00B94D93" w:rsidP="00572D1A">
      <w:pPr>
        <w:rPr>
          <w:color w:val="000000"/>
        </w:rPr>
      </w:pPr>
      <w:r>
        <w:rPr>
          <w:color w:val="000000"/>
        </w:rPr>
        <w:t>Модуль N 2. "Военная подготовка. Основы военных знаний"</w:t>
      </w:r>
    </w:p>
    <w:p w14:paraId="5E2F7A4B" w14:textId="77777777" w:rsidR="00B94D93" w:rsidRDefault="00B94D93" w:rsidP="00572D1A">
      <w:pPr>
        <w:rPr>
          <w:color w:val="000000"/>
        </w:rPr>
      </w:pPr>
      <w:r>
        <w:rPr>
          <w:color w:val="000000"/>
        </w:rPr>
        <w:t>Модуль N 3. "Культура безопасности жизнедеятельности в современном обществе";</w:t>
      </w:r>
    </w:p>
    <w:p w14:paraId="5E73888E" w14:textId="77777777" w:rsidR="00B94D93" w:rsidRDefault="00B94D93" w:rsidP="00572D1A">
      <w:pPr>
        <w:rPr>
          <w:color w:val="000000"/>
        </w:rPr>
      </w:pPr>
      <w:r>
        <w:rPr>
          <w:color w:val="000000"/>
        </w:rPr>
        <w:t>Модуль N 4. "Безопасность в быту"</w:t>
      </w:r>
    </w:p>
    <w:p w14:paraId="114A8C5A" w14:textId="77777777" w:rsidR="00B94D93" w:rsidRDefault="00B94D93" w:rsidP="00572D1A">
      <w:pPr>
        <w:rPr>
          <w:color w:val="000000"/>
        </w:rPr>
      </w:pPr>
      <w:r>
        <w:rPr>
          <w:color w:val="000000"/>
        </w:rPr>
        <w:t>Модуль N 5. "Безопасность на транспорте"</w:t>
      </w:r>
    </w:p>
    <w:p w14:paraId="73F70739" w14:textId="77777777" w:rsidR="00B94D93" w:rsidRDefault="00B94D93" w:rsidP="00572D1A">
      <w:pPr>
        <w:rPr>
          <w:color w:val="000000"/>
        </w:rPr>
      </w:pPr>
      <w:r>
        <w:rPr>
          <w:color w:val="000000"/>
        </w:rPr>
        <w:t>Модуль N 6. "Безопасность в общественных местах";</w:t>
      </w:r>
    </w:p>
    <w:p w14:paraId="66DD0E31" w14:textId="77777777" w:rsidR="00B94D93" w:rsidRDefault="00B94D93" w:rsidP="00572D1A">
      <w:pPr>
        <w:rPr>
          <w:color w:val="000000"/>
        </w:rPr>
      </w:pPr>
      <w:r>
        <w:rPr>
          <w:color w:val="000000"/>
        </w:rPr>
        <w:t>Модуль N 7. "Безопасность в природной среде";</w:t>
      </w:r>
    </w:p>
    <w:p w14:paraId="49764AA3" w14:textId="77777777" w:rsidR="00B94D93" w:rsidRDefault="00B94D93" w:rsidP="00572D1A">
      <w:pPr>
        <w:rPr>
          <w:color w:val="000000"/>
        </w:rPr>
      </w:pPr>
      <w:r>
        <w:rPr>
          <w:color w:val="000000"/>
        </w:rPr>
        <w:t>Модуль N 8. "Здоровье и как его сохранить. Основы медицинских знаний";</w:t>
      </w:r>
    </w:p>
    <w:p w14:paraId="5A1A2B13" w14:textId="77777777" w:rsidR="00B94D93" w:rsidRDefault="00B94D93" w:rsidP="00572D1A">
      <w:pPr>
        <w:rPr>
          <w:color w:val="000000"/>
        </w:rPr>
      </w:pPr>
      <w:r>
        <w:rPr>
          <w:color w:val="000000"/>
        </w:rPr>
        <w:t>Модуль N 9. "Безопасность в социуме";</w:t>
      </w:r>
    </w:p>
    <w:p w14:paraId="38F36C44" w14:textId="77777777" w:rsidR="00B94D93" w:rsidRDefault="00B94D93" w:rsidP="00572D1A">
      <w:pPr>
        <w:rPr>
          <w:color w:val="000000"/>
        </w:rPr>
      </w:pPr>
      <w:r>
        <w:rPr>
          <w:color w:val="000000"/>
        </w:rPr>
        <w:t>Модуль N 10. "Безопасность в информационном пространстве";</w:t>
      </w:r>
    </w:p>
    <w:p w14:paraId="6D8D49E9" w14:textId="77777777" w:rsidR="00B94D93" w:rsidRDefault="00B94D93" w:rsidP="00572D1A">
      <w:pPr>
        <w:rPr>
          <w:color w:val="000000"/>
        </w:rPr>
      </w:pPr>
      <w:r>
        <w:rPr>
          <w:color w:val="000000"/>
        </w:rPr>
        <w:t>Модуль N 11. "Основы противодействия экстремизму и терроризму";</w:t>
      </w:r>
    </w:p>
    <w:p w14:paraId="60596E59" w14:textId="77777777" w:rsidR="00B94D93" w:rsidRDefault="000340EB" w:rsidP="00572D1A">
      <w:pPr>
        <w:ind w:firstLine="567"/>
        <w:jc w:val="both"/>
        <w:rPr>
          <w:color w:val="000000"/>
        </w:rPr>
      </w:pPr>
      <w:r>
        <w:rPr>
          <w:color w:val="000000"/>
        </w:rPr>
        <w:t>20</w:t>
      </w:r>
      <w:r w:rsidR="00B94D93">
        <w:rPr>
          <w:color w:val="000000"/>
        </w:rPr>
        <w:t>.1.2.5.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61EB2C2A" w14:textId="77777777" w:rsidR="00B94D93" w:rsidRDefault="00407635" w:rsidP="00572D1A">
      <w:pPr>
        <w:ind w:firstLine="567"/>
        <w:jc w:val="both"/>
        <w:rPr>
          <w:color w:val="000000"/>
        </w:rPr>
      </w:pPr>
      <w:r>
        <w:rPr>
          <w:color w:val="000000"/>
        </w:rPr>
        <w:t>20</w:t>
      </w:r>
      <w:r w:rsidR="00B94D93">
        <w:rPr>
          <w:color w:val="000000"/>
        </w:rPr>
        <w:t>.1.2.6. Учебный материал систематизирован по сферам возможных проявлений рисков и опасностей:</w:t>
      </w:r>
    </w:p>
    <w:p w14:paraId="160A2D50" w14:textId="77777777" w:rsidR="00B94D93" w:rsidRDefault="00B94D93" w:rsidP="00721607">
      <w:pPr>
        <w:numPr>
          <w:ilvl w:val="0"/>
          <w:numId w:val="5"/>
        </w:numPr>
        <w:ind w:left="780"/>
        <w:contextualSpacing/>
        <w:rPr>
          <w:color w:val="000000"/>
        </w:rPr>
      </w:pPr>
      <w:r>
        <w:rPr>
          <w:color w:val="000000"/>
        </w:rPr>
        <w:t>помещения и бытовые условия;</w:t>
      </w:r>
    </w:p>
    <w:p w14:paraId="1F7918AD" w14:textId="77777777" w:rsidR="00B94D93" w:rsidRDefault="00B94D93" w:rsidP="00721607">
      <w:pPr>
        <w:numPr>
          <w:ilvl w:val="0"/>
          <w:numId w:val="5"/>
        </w:numPr>
        <w:ind w:left="780"/>
        <w:contextualSpacing/>
        <w:rPr>
          <w:color w:val="000000"/>
        </w:rPr>
      </w:pPr>
      <w:r>
        <w:rPr>
          <w:color w:val="000000"/>
        </w:rPr>
        <w:t>улица и общественные места;</w:t>
      </w:r>
    </w:p>
    <w:p w14:paraId="03B46AAF" w14:textId="77777777" w:rsidR="00B94D93" w:rsidRDefault="00B94D93" w:rsidP="00721607">
      <w:pPr>
        <w:numPr>
          <w:ilvl w:val="0"/>
          <w:numId w:val="5"/>
        </w:numPr>
        <w:ind w:left="780"/>
        <w:contextualSpacing/>
        <w:rPr>
          <w:color w:val="000000"/>
        </w:rPr>
      </w:pPr>
      <w:r>
        <w:rPr>
          <w:color w:val="000000"/>
        </w:rPr>
        <w:t>природные условия;</w:t>
      </w:r>
    </w:p>
    <w:p w14:paraId="3B6D7A24" w14:textId="77777777" w:rsidR="00B94D93" w:rsidRDefault="00B94D93" w:rsidP="00721607">
      <w:pPr>
        <w:numPr>
          <w:ilvl w:val="0"/>
          <w:numId w:val="5"/>
        </w:numPr>
        <w:ind w:left="780"/>
        <w:contextualSpacing/>
        <w:rPr>
          <w:color w:val="000000"/>
        </w:rPr>
      </w:pPr>
      <w:r>
        <w:rPr>
          <w:color w:val="000000"/>
        </w:rPr>
        <w:t>коммуникационные связи и каналы;</w:t>
      </w:r>
    </w:p>
    <w:p w14:paraId="71F38440" w14:textId="77777777" w:rsidR="00B94D93" w:rsidRDefault="00B94D93" w:rsidP="00721607">
      <w:pPr>
        <w:numPr>
          <w:ilvl w:val="0"/>
          <w:numId w:val="5"/>
        </w:numPr>
        <w:ind w:left="780"/>
        <w:contextualSpacing/>
        <w:rPr>
          <w:color w:val="000000"/>
        </w:rPr>
      </w:pPr>
      <w:r>
        <w:rPr>
          <w:color w:val="000000"/>
        </w:rPr>
        <w:t>физическое и психическое здоровье;</w:t>
      </w:r>
    </w:p>
    <w:p w14:paraId="26258EE7" w14:textId="77777777" w:rsidR="00B94D93" w:rsidRDefault="00B94D93" w:rsidP="00721607">
      <w:pPr>
        <w:numPr>
          <w:ilvl w:val="0"/>
          <w:numId w:val="5"/>
        </w:numPr>
        <w:ind w:left="780"/>
        <w:rPr>
          <w:color w:val="000000"/>
        </w:rPr>
      </w:pPr>
      <w:r>
        <w:rPr>
          <w:color w:val="000000"/>
        </w:rPr>
        <w:t>социальное взаимодействие и другие.</w:t>
      </w:r>
    </w:p>
    <w:p w14:paraId="09E7ECF1" w14:textId="77777777" w:rsidR="00B94D93" w:rsidRDefault="00407635" w:rsidP="00572D1A">
      <w:pPr>
        <w:ind w:firstLine="567"/>
        <w:jc w:val="both"/>
        <w:rPr>
          <w:color w:val="000000"/>
        </w:rPr>
      </w:pPr>
      <w:r>
        <w:rPr>
          <w:color w:val="000000"/>
        </w:rPr>
        <w:t>20</w:t>
      </w:r>
      <w:r w:rsidR="00B94D93">
        <w:rPr>
          <w:color w:val="000000"/>
        </w:rPr>
        <w:t>.1.2.7.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17995CC" w14:textId="77777777" w:rsidR="00B94D93" w:rsidRDefault="00AD218E" w:rsidP="00572D1A">
      <w:pPr>
        <w:ind w:firstLine="567"/>
        <w:jc w:val="both"/>
        <w:rPr>
          <w:color w:val="000000"/>
        </w:rPr>
      </w:pPr>
      <w:r>
        <w:rPr>
          <w:color w:val="000000"/>
        </w:rPr>
        <w:t>20</w:t>
      </w:r>
      <w:r w:rsidR="00B94D93">
        <w:rPr>
          <w:color w:val="000000"/>
        </w:rPr>
        <w:t>.1.2.8.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50746815" w14:textId="77777777" w:rsidR="00B94D93" w:rsidRDefault="00B94D93" w:rsidP="00572D1A">
      <w:pPr>
        <w:ind w:firstLine="567"/>
        <w:jc w:val="both"/>
        <w:rPr>
          <w:color w:val="000000"/>
        </w:rPr>
      </w:pPr>
      <w:r>
        <w:rPr>
          <w:color w:val="000000"/>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w:t>
      </w:r>
      <w:r>
        <w:rPr>
          <w:color w:val="000000"/>
        </w:rPr>
        <w:lastRenderedPageBreak/>
        <w:t>по предмету ОБЗР определяется следующими системообразующими документами в области безопасности: Стратегия национальной безопасности РФ, утвержденная Указом Президента РФ от 2 июля 2021 г. N 400, Доктрина информационной безопасности РФ, утвержденная Указом Президента РФ от 5 декабря 2016 г. N 646, Национальные цели развития РФ на период до 2030 года, утвержденные Указом Президента РФ от 21 июля 2020 г. N 474, государственная программа РФ "Развитие образования", утвержденная постановлением Правительства РФ от 26 декабря 2017 г. N 1642.</w:t>
      </w:r>
    </w:p>
    <w:p w14:paraId="1CC9D794" w14:textId="77777777" w:rsidR="00B94D93" w:rsidRDefault="00AD218E" w:rsidP="00572D1A">
      <w:pPr>
        <w:ind w:firstLine="567"/>
        <w:jc w:val="both"/>
        <w:rPr>
          <w:color w:val="000000"/>
        </w:rPr>
      </w:pPr>
      <w:r>
        <w:rPr>
          <w:color w:val="000000"/>
        </w:rPr>
        <w:t>20</w:t>
      </w:r>
      <w:r w:rsidR="00B94D93">
        <w:rPr>
          <w:color w:val="000000"/>
        </w:rPr>
        <w:t>.1.2.9.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6601C77" w14:textId="77777777" w:rsidR="00B94D93" w:rsidRDefault="00AD218E" w:rsidP="00572D1A">
      <w:pPr>
        <w:ind w:firstLine="567"/>
        <w:jc w:val="both"/>
        <w:rPr>
          <w:color w:val="000000"/>
        </w:rPr>
      </w:pPr>
      <w:r>
        <w:rPr>
          <w:color w:val="000000"/>
        </w:rPr>
        <w:t>20</w:t>
      </w:r>
      <w:r w:rsidR="00B94D93">
        <w:rPr>
          <w:color w:val="000000"/>
        </w:rPr>
        <w:t>.1.2.10.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030B096" w14:textId="77777777" w:rsidR="00B94D93" w:rsidRDefault="00AD218E" w:rsidP="00572D1A">
      <w:pPr>
        <w:ind w:firstLine="567"/>
        <w:jc w:val="both"/>
        <w:rPr>
          <w:color w:val="000000"/>
        </w:rPr>
      </w:pPr>
      <w:r>
        <w:rPr>
          <w:color w:val="000000"/>
        </w:rPr>
        <w:t>20</w:t>
      </w:r>
      <w:r w:rsidR="00B94D93">
        <w:rPr>
          <w:color w:val="000000"/>
        </w:rPr>
        <w:t>.1.2.11.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6F33C8A" w14:textId="77777777" w:rsidR="00B94D93" w:rsidRDefault="00AD218E" w:rsidP="00572D1A">
      <w:pPr>
        <w:ind w:firstLine="567"/>
        <w:jc w:val="both"/>
        <w:rPr>
          <w:color w:val="000000"/>
        </w:rPr>
      </w:pPr>
      <w:r>
        <w:rPr>
          <w:color w:val="000000"/>
        </w:rPr>
        <w:t>20</w:t>
      </w:r>
      <w:r w:rsidR="00B94D93">
        <w:rPr>
          <w:color w:val="000000"/>
        </w:rPr>
        <w:t>.1.2.12.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C665000" w14:textId="77777777" w:rsidR="00B94D93" w:rsidRDefault="00B94D93" w:rsidP="00721607">
      <w:pPr>
        <w:numPr>
          <w:ilvl w:val="0"/>
          <w:numId w:val="6"/>
        </w:numPr>
        <w:tabs>
          <w:tab w:val="clear" w:pos="720"/>
          <w:tab w:val="num" w:pos="851"/>
        </w:tabs>
        <w:ind w:left="851" w:hanging="431"/>
        <w:contextualSpacing/>
        <w:jc w:val="both"/>
        <w:rPr>
          <w:color w:val="000000"/>
        </w:rPr>
      </w:pPr>
      <w:r>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C17EFFD" w14:textId="77777777" w:rsidR="00B94D93" w:rsidRDefault="00B94D93" w:rsidP="00721607">
      <w:pPr>
        <w:numPr>
          <w:ilvl w:val="0"/>
          <w:numId w:val="6"/>
        </w:numPr>
        <w:tabs>
          <w:tab w:val="clear" w:pos="720"/>
          <w:tab w:val="num" w:pos="851"/>
        </w:tabs>
        <w:ind w:left="851" w:hanging="431"/>
        <w:contextualSpacing/>
        <w:jc w:val="both"/>
        <w:rPr>
          <w:color w:val="000000"/>
        </w:rPr>
      </w:pPr>
      <w:r>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D5E642D" w14:textId="77777777" w:rsidR="00B94D93" w:rsidRDefault="00B94D93" w:rsidP="00721607">
      <w:pPr>
        <w:numPr>
          <w:ilvl w:val="0"/>
          <w:numId w:val="6"/>
        </w:numPr>
        <w:tabs>
          <w:tab w:val="clear" w:pos="720"/>
          <w:tab w:val="num" w:pos="851"/>
        </w:tabs>
        <w:ind w:left="851" w:hanging="431"/>
        <w:jc w:val="both"/>
        <w:rPr>
          <w:color w:val="000000"/>
        </w:rPr>
      </w:pPr>
      <w:r>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935CCB7" w14:textId="77777777" w:rsidR="00B94D93" w:rsidRDefault="000F5E18" w:rsidP="00572D1A">
      <w:pPr>
        <w:ind w:firstLine="567"/>
        <w:jc w:val="both"/>
        <w:rPr>
          <w:color w:val="000000"/>
        </w:rPr>
      </w:pPr>
      <w:r>
        <w:rPr>
          <w:color w:val="000000"/>
        </w:rPr>
        <w:t>20</w:t>
      </w:r>
      <w:r w:rsidR="00B94D93">
        <w:rPr>
          <w:color w:val="000000"/>
        </w:rPr>
        <w:t>.1.2.13.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1FFB756E" w14:textId="77777777" w:rsidR="00B94D93" w:rsidRDefault="00B94D93" w:rsidP="00572D1A">
      <w:pPr>
        <w:ind w:firstLine="567"/>
        <w:jc w:val="both"/>
        <w:rPr>
          <w:color w:val="000000"/>
        </w:rPr>
      </w:pPr>
      <w:r>
        <w:rPr>
          <w:color w:val="000000"/>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14:paraId="0CD4B4A3" w14:textId="77777777" w:rsidR="00B94D93" w:rsidRDefault="00B94D93" w:rsidP="00572D1A">
      <w:pPr>
        <w:ind w:firstLine="567"/>
        <w:jc w:val="both"/>
        <w:rPr>
          <w:color w:val="000000"/>
        </w:rPr>
      </w:pPr>
      <w:r>
        <w:rPr>
          <w:color w:val="000000"/>
        </w:rPr>
        <w:lastRenderedPageBreak/>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5722831E" w14:textId="77777777" w:rsidR="00B94D93" w:rsidRDefault="000F5E18" w:rsidP="00572D1A">
      <w:pPr>
        <w:ind w:firstLine="567"/>
        <w:jc w:val="both"/>
        <w:rPr>
          <w:color w:val="000000"/>
        </w:rPr>
      </w:pPr>
      <w:r>
        <w:rPr>
          <w:color w:val="000000"/>
        </w:rPr>
        <w:t>20</w:t>
      </w:r>
      <w:r w:rsidR="00B94D93">
        <w:rPr>
          <w:color w:val="000000"/>
        </w:rPr>
        <w:t>.1.3. Содержание обучения.</w:t>
      </w:r>
    </w:p>
    <w:p w14:paraId="620CEEB0" w14:textId="77777777" w:rsidR="00B94D93" w:rsidRDefault="000F5E18" w:rsidP="00572D1A">
      <w:pPr>
        <w:ind w:firstLine="567"/>
        <w:jc w:val="both"/>
        <w:rPr>
          <w:color w:val="000000"/>
        </w:rPr>
      </w:pPr>
      <w:r>
        <w:rPr>
          <w:color w:val="000000"/>
        </w:rPr>
        <w:t>20</w:t>
      </w:r>
      <w:r w:rsidR="00B94D93">
        <w:rPr>
          <w:color w:val="000000"/>
        </w:rPr>
        <w:t>.1.3.1. Модуль N 1. "Безопасное и устойчивое развитие личности, общества, государства":</w:t>
      </w:r>
    </w:p>
    <w:p w14:paraId="252DB925" w14:textId="77777777" w:rsidR="00B94D93" w:rsidRDefault="00B94D93" w:rsidP="00721607">
      <w:pPr>
        <w:numPr>
          <w:ilvl w:val="0"/>
          <w:numId w:val="7"/>
        </w:numPr>
        <w:tabs>
          <w:tab w:val="clear" w:pos="720"/>
          <w:tab w:val="num" w:pos="851"/>
        </w:tabs>
        <w:ind w:left="780"/>
        <w:contextualSpacing/>
        <w:jc w:val="both"/>
        <w:rPr>
          <w:color w:val="000000"/>
        </w:rPr>
      </w:pPr>
      <w:r>
        <w:rPr>
          <w:color w:val="000000"/>
        </w:rPr>
        <w:t>фундаментальные ценности и принципы, формирующие основы российского общества, безопасности страны, закрепленные в Конституции РФ;</w:t>
      </w:r>
    </w:p>
    <w:p w14:paraId="662486CC" w14:textId="77777777" w:rsidR="00B94D93" w:rsidRDefault="00B94D93" w:rsidP="00721607">
      <w:pPr>
        <w:numPr>
          <w:ilvl w:val="0"/>
          <w:numId w:val="7"/>
        </w:numPr>
        <w:tabs>
          <w:tab w:val="clear" w:pos="720"/>
          <w:tab w:val="num" w:pos="851"/>
        </w:tabs>
        <w:ind w:left="780"/>
        <w:contextualSpacing/>
        <w:jc w:val="both"/>
        <w:rPr>
          <w:color w:val="000000"/>
        </w:rPr>
      </w:pPr>
      <w:r>
        <w:rPr>
          <w:color w:val="000000"/>
        </w:rPr>
        <w:t>стратегия национальной безопасности, национальные интересы и угрозы национальной безопасности;</w:t>
      </w:r>
    </w:p>
    <w:p w14:paraId="22542F74" w14:textId="77777777" w:rsidR="00B94D93" w:rsidRDefault="00B94D93" w:rsidP="00721607">
      <w:pPr>
        <w:numPr>
          <w:ilvl w:val="0"/>
          <w:numId w:val="7"/>
        </w:numPr>
        <w:tabs>
          <w:tab w:val="clear" w:pos="720"/>
          <w:tab w:val="num" w:pos="851"/>
        </w:tabs>
        <w:ind w:left="780"/>
        <w:contextualSpacing/>
        <w:jc w:val="both"/>
        <w:rPr>
          <w:color w:val="000000"/>
        </w:rPr>
      </w:pPr>
      <w:r>
        <w:rPr>
          <w:color w:val="000000"/>
        </w:rPr>
        <w:t>чрезвычайные ситуации природного, техногенного и биолого-социального характера;</w:t>
      </w:r>
    </w:p>
    <w:p w14:paraId="12AD4BD6" w14:textId="77777777" w:rsidR="00B94D93" w:rsidRDefault="00B94D93" w:rsidP="00721607">
      <w:pPr>
        <w:numPr>
          <w:ilvl w:val="0"/>
          <w:numId w:val="7"/>
        </w:numPr>
        <w:tabs>
          <w:tab w:val="clear" w:pos="720"/>
          <w:tab w:val="num" w:pos="851"/>
        </w:tabs>
        <w:ind w:left="780"/>
        <w:contextualSpacing/>
        <w:jc w:val="both"/>
        <w:rPr>
          <w:color w:val="000000"/>
        </w:rPr>
      </w:pPr>
      <w:r>
        <w:rPr>
          <w:color w:val="000000"/>
        </w:rPr>
        <w:t>информирование и оповещение населения о чрезвычайных ситуациях, система ОКСИОН;</w:t>
      </w:r>
    </w:p>
    <w:p w14:paraId="1D430A4A" w14:textId="77777777" w:rsidR="00B94D93" w:rsidRDefault="00B94D93" w:rsidP="00721607">
      <w:pPr>
        <w:numPr>
          <w:ilvl w:val="0"/>
          <w:numId w:val="7"/>
        </w:numPr>
        <w:tabs>
          <w:tab w:val="clear" w:pos="720"/>
          <w:tab w:val="num" w:pos="851"/>
        </w:tabs>
        <w:ind w:left="780"/>
        <w:contextualSpacing/>
        <w:jc w:val="both"/>
        <w:rPr>
          <w:color w:val="000000"/>
        </w:rPr>
      </w:pPr>
      <w:r>
        <w:rPr>
          <w:color w:val="000000"/>
        </w:rPr>
        <w:t>история развития гражданской обороны России;</w:t>
      </w:r>
    </w:p>
    <w:p w14:paraId="2FEE7F8B" w14:textId="77777777" w:rsidR="00B94D93" w:rsidRDefault="00B94D93" w:rsidP="00721607">
      <w:pPr>
        <w:numPr>
          <w:ilvl w:val="0"/>
          <w:numId w:val="7"/>
        </w:numPr>
        <w:tabs>
          <w:tab w:val="clear" w:pos="720"/>
          <w:tab w:val="num" w:pos="851"/>
        </w:tabs>
        <w:ind w:left="780"/>
        <w:contextualSpacing/>
        <w:jc w:val="both"/>
        <w:rPr>
          <w:color w:val="000000"/>
        </w:rPr>
      </w:pPr>
      <w:r>
        <w:rPr>
          <w:color w:val="000000"/>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6B9FB5FC" w14:textId="77777777" w:rsidR="00B94D93" w:rsidRDefault="00B94D93" w:rsidP="00721607">
      <w:pPr>
        <w:numPr>
          <w:ilvl w:val="0"/>
          <w:numId w:val="7"/>
        </w:numPr>
        <w:tabs>
          <w:tab w:val="clear" w:pos="720"/>
          <w:tab w:val="num" w:pos="851"/>
        </w:tabs>
        <w:ind w:left="780"/>
        <w:contextualSpacing/>
        <w:jc w:val="both"/>
        <w:rPr>
          <w:color w:val="000000"/>
        </w:rPr>
      </w:pPr>
      <w:r>
        <w:rPr>
          <w:color w:val="000000"/>
        </w:rPr>
        <w:t>средства индивидуальной и коллективной защиты населения, порядок пользования фильтрующим противогазом;</w:t>
      </w:r>
    </w:p>
    <w:p w14:paraId="6915711E" w14:textId="77777777" w:rsidR="00B94D93" w:rsidRDefault="00B94D93" w:rsidP="00721607">
      <w:pPr>
        <w:numPr>
          <w:ilvl w:val="0"/>
          <w:numId w:val="7"/>
        </w:numPr>
        <w:tabs>
          <w:tab w:val="clear" w:pos="720"/>
          <w:tab w:val="num" w:pos="851"/>
        </w:tabs>
        <w:ind w:left="780"/>
        <w:contextualSpacing/>
        <w:jc w:val="both"/>
        <w:rPr>
          <w:color w:val="000000"/>
        </w:rPr>
      </w:pPr>
      <w:r>
        <w:rPr>
          <w:color w:val="000000"/>
        </w:rPr>
        <w:t>эвакуация населения в условиях чрезвычайных ситуаций, порядок действий населения при объявлении эвакуации;</w:t>
      </w:r>
    </w:p>
    <w:p w14:paraId="76A16D61" w14:textId="77777777" w:rsidR="00B94D93" w:rsidRDefault="00B94D93" w:rsidP="00721607">
      <w:pPr>
        <w:numPr>
          <w:ilvl w:val="0"/>
          <w:numId w:val="7"/>
        </w:numPr>
        <w:tabs>
          <w:tab w:val="clear" w:pos="720"/>
          <w:tab w:val="num" w:pos="851"/>
        </w:tabs>
        <w:ind w:left="780"/>
        <w:jc w:val="both"/>
        <w:rPr>
          <w:color w:val="000000"/>
        </w:rPr>
      </w:pPr>
      <w:r>
        <w:rPr>
          <w:color w:val="000000"/>
        </w:rPr>
        <w:t>современная армия, воинская обязанность и военная служба, добровольная и обязательная подготовка к службе в армии.</w:t>
      </w:r>
    </w:p>
    <w:p w14:paraId="29EE0824" w14:textId="77777777" w:rsidR="00B94D93" w:rsidRDefault="000F5E18" w:rsidP="00572D1A">
      <w:pPr>
        <w:ind w:firstLine="567"/>
        <w:rPr>
          <w:color w:val="000000"/>
        </w:rPr>
      </w:pPr>
      <w:r>
        <w:rPr>
          <w:color w:val="000000"/>
        </w:rPr>
        <w:t>20</w:t>
      </w:r>
      <w:r w:rsidR="00B94D93">
        <w:rPr>
          <w:color w:val="000000"/>
        </w:rPr>
        <w:t>.1.3.2. Модуль N 2. "Военная подготовка. Основы военных знаний":</w:t>
      </w:r>
    </w:p>
    <w:p w14:paraId="2BBB281E"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история возникновения и развития Вооруженных Сил РФ;</w:t>
      </w:r>
    </w:p>
    <w:p w14:paraId="45FED4F9"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этапы становления современных Вооруженных Сил РФ;</w:t>
      </w:r>
    </w:p>
    <w:p w14:paraId="5C3D38A2"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основные направления подготовки к военной службе;</w:t>
      </w:r>
    </w:p>
    <w:p w14:paraId="33B2996F"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организационная структура Вооруженных Сил РФ;</w:t>
      </w:r>
    </w:p>
    <w:p w14:paraId="65B51775"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функции и основные задачи современных Вооруженных Сил РФ;</w:t>
      </w:r>
    </w:p>
    <w:p w14:paraId="6F51BF10"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особенности видов и родов войск Вооруженных Сил РФ;</w:t>
      </w:r>
    </w:p>
    <w:p w14:paraId="2E1BC7AB"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виды, назначение и тактико-технические характеристики основных образцов вооружения и военной техники видов и родов войск Вооруженных Сил РФ (мотострелковых и танковых войск, ракетных войск и артиллерии, противовоздушной обороны);</w:t>
      </w:r>
    </w:p>
    <w:p w14:paraId="7AC7B286"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организационно-штатная структура и боевые возможности отделения, задачи отделения в различных видах боя;</w:t>
      </w:r>
    </w:p>
    <w:p w14:paraId="5A18C2DA"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состав, назначение, характеристики, порядок размещения современных средств индивидуальной бронезащиты и экипировки военнослужащего;</w:t>
      </w:r>
    </w:p>
    <w:p w14:paraId="02F80EEC"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вооружение мотострелкового отделения, назначение и тактико-технические характеристики основных видов стрелкового оружия (АК-74, РПК, РПГ-7В, СВД);</w:t>
      </w:r>
    </w:p>
    <w:p w14:paraId="01613287"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назначение и тактико-технические характеристики основных видов ручных гранат (РГД-5, Ф-1, РГО, РГН);</w:t>
      </w:r>
    </w:p>
    <w:p w14:paraId="08DC20C4"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понятие оружия массового поражения, история его развития, примеры применения, его роль в современном бою;</w:t>
      </w:r>
    </w:p>
    <w:p w14:paraId="7FE1C0C2"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поражающие факторы ядерных взрывов;</w:t>
      </w:r>
    </w:p>
    <w:p w14:paraId="12ACBD15"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отравляющие вещества, их назначение и классификация;</w:t>
      </w:r>
    </w:p>
    <w:p w14:paraId="07DE9C2F"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внешние признаки применения бактериологического (биологического) оружия;</w:t>
      </w:r>
    </w:p>
    <w:p w14:paraId="021A6A7B"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зажигательное оружие и способы защиты от него;</w:t>
      </w:r>
    </w:p>
    <w:p w14:paraId="4A739506"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история создания уставов;</w:t>
      </w:r>
    </w:p>
    <w:p w14:paraId="4F28E4B1"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этапы становления современных общевоинских уставов;</w:t>
      </w:r>
    </w:p>
    <w:p w14:paraId="6EDA3F27"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общевоинские уставы Вооруженных Сил РФ, их состав и основные понятия, определяющие их деятельность в повседневной жизнедеятельности войск;</w:t>
      </w:r>
    </w:p>
    <w:p w14:paraId="45B5A7BD"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воинские символы современных Вооруженных Сил РФ;</w:t>
      </w:r>
    </w:p>
    <w:p w14:paraId="64F0DF24"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положения Строевого устава;</w:t>
      </w:r>
    </w:p>
    <w:p w14:paraId="07AD4DFC"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lastRenderedPageBreak/>
        <w:t>обязанности военнослужащих перед построением и в строю;</w:t>
      </w:r>
    </w:p>
    <w:p w14:paraId="1E957139" w14:textId="77777777" w:rsidR="00B94D93" w:rsidRDefault="00B94D93" w:rsidP="00721607">
      <w:pPr>
        <w:numPr>
          <w:ilvl w:val="0"/>
          <w:numId w:val="8"/>
        </w:numPr>
        <w:tabs>
          <w:tab w:val="clear" w:pos="720"/>
          <w:tab w:val="num" w:pos="851"/>
        </w:tabs>
        <w:ind w:left="780"/>
        <w:contextualSpacing/>
        <w:jc w:val="both"/>
        <w:rPr>
          <w:color w:val="000000"/>
        </w:rPr>
      </w:pPr>
      <w:r>
        <w:rPr>
          <w:color w:val="000000"/>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662565C8" w14:textId="77777777" w:rsidR="00B94D93" w:rsidRDefault="00B94D93" w:rsidP="00721607">
      <w:pPr>
        <w:numPr>
          <w:ilvl w:val="0"/>
          <w:numId w:val="8"/>
        </w:numPr>
        <w:tabs>
          <w:tab w:val="clear" w:pos="720"/>
          <w:tab w:val="num" w:pos="851"/>
        </w:tabs>
        <w:ind w:left="780"/>
        <w:jc w:val="both"/>
        <w:rPr>
          <w:color w:val="000000"/>
        </w:rPr>
      </w:pPr>
      <w:r>
        <w:rPr>
          <w:color w:val="000000"/>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43BE8DD6" w14:textId="77777777" w:rsidR="00B94D93" w:rsidRDefault="000F5E18" w:rsidP="00572D1A">
      <w:pPr>
        <w:ind w:firstLine="567"/>
        <w:jc w:val="both"/>
        <w:rPr>
          <w:color w:val="000000"/>
        </w:rPr>
      </w:pPr>
      <w:r>
        <w:rPr>
          <w:color w:val="000000"/>
        </w:rPr>
        <w:t>20</w:t>
      </w:r>
      <w:r w:rsidR="00B94D93">
        <w:rPr>
          <w:color w:val="000000"/>
        </w:rPr>
        <w:t>.1.3.3. Модуль N 3. "Культура безопасности жизнедеятельности в современном обществе":</w:t>
      </w:r>
    </w:p>
    <w:p w14:paraId="00541EF7" w14:textId="77777777" w:rsidR="00B94D93" w:rsidRDefault="00B94D93" w:rsidP="00721607">
      <w:pPr>
        <w:numPr>
          <w:ilvl w:val="0"/>
          <w:numId w:val="9"/>
        </w:numPr>
        <w:tabs>
          <w:tab w:val="clear" w:pos="720"/>
          <w:tab w:val="num" w:pos="851"/>
        </w:tabs>
        <w:ind w:left="780"/>
        <w:contextualSpacing/>
        <w:jc w:val="both"/>
        <w:rPr>
          <w:color w:val="000000"/>
        </w:rPr>
      </w:pPr>
      <w:r>
        <w:rPr>
          <w:color w:val="000000"/>
        </w:rPr>
        <w:t>безопасность жизнедеятельности: ключевые понятия и значение для человека;</w:t>
      </w:r>
    </w:p>
    <w:p w14:paraId="3634A380" w14:textId="77777777" w:rsidR="00B94D93" w:rsidRDefault="00B94D93" w:rsidP="00721607">
      <w:pPr>
        <w:numPr>
          <w:ilvl w:val="0"/>
          <w:numId w:val="9"/>
        </w:numPr>
        <w:tabs>
          <w:tab w:val="clear" w:pos="720"/>
          <w:tab w:val="num" w:pos="851"/>
        </w:tabs>
        <w:ind w:left="780"/>
        <w:contextualSpacing/>
        <w:jc w:val="both"/>
        <w:rPr>
          <w:color w:val="000000"/>
        </w:rPr>
      </w:pPr>
      <w:r>
        <w:rPr>
          <w:color w:val="000000"/>
        </w:rPr>
        <w:t>смысл понятий "опасность", "безопасность", "риск", "культура безопасности жизнедеятельности";</w:t>
      </w:r>
    </w:p>
    <w:p w14:paraId="1C714111" w14:textId="77777777" w:rsidR="00B94D93" w:rsidRDefault="00B94D93" w:rsidP="00721607">
      <w:pPr>
        <w:numPr>
          <w:ilvl w:val="0"/>
          <w:numId w:val="9"/>
        </w:numPr>
        <w:tabs>
          <w:tab w:val="clear" w:pos="720"/>
          <w:tab w:val="num" w:pos="851"/>
        </w:tabs>
        <w:ind w:left="780"/>
        <w:contextualSpacing/>
        <w:jc w:val="both"/>
        <w:rPr>
          <w:color w:val="000000"/>
        </w:rPr>
      </w:pPr>
      <w:r>
        <w:rPr>
          <w:color w:val="000000"/>
        </w:rPr>
        <w:t>источники и факторы опасности, их классификация;</w:t>
      </w:r>
    </w:p>
    <w:p w14:paraId="3FD9E9B0" w14:textId="77777777" w:rsidR="00B94D93" w:rsidRDefault="00B94D93" w:rsidP="00721607">
      <w:pPr>
        <w:numPr>
          <w:ilvl w:val="0"/>
          <w:numId w:val="9"/>
        </w:numPr>
        <w:tabs>
          <w:tab w:val="clear" w:pos="720"/>
          <w:tab w:val="num" w:pos="851"/>
        </w:tabs>
        <w:ind w:left="780"/>
        <w:contextualSpacing/>
        <w:jc w:val="both"/>
        <w:rPr>
          <w:color w:val="000000"/>
        </w:rPr>
      </w:pPr>
      <w:r>
        <w:rPr>
          <w:color w:val="000000"/>
        </w:rPr>
        <w:t>общие принципы безопасного поведения;</w:t>
      </w:r>
    </w:p>
    <w:p w14:paraId="25E6EDD7" w14:textId="77777777" w:rsidR="00B94D93" w:rsidRDefault="00B94D93" w:rsidP="00721607">
      <w:pPr>
        <w:numPr>
          <w:ilvl w:val="0"/>
          <w:numId w:val="9"/>
        </w:numPr>
        <w:tabs>
          <w:tab w:val="clear" w:pos="720"/>
          <w:tab w:val="num" w:pos="851"/>
        </w:tabs>
        <w:ind w:left="780"/>
        <w:contextualSpacing/>
        <w:jc w:val="both"/>
        <w:rPr>
          <w:color w:val="000000"/>
        </w:rPr>
      </w:pPr>
      <w:r>
        <w:rPr>
          <w:color w:val="000000"/>
        </w:rPr>
        <w:t>понятия опасной и чрезвычайной ситуации, сходство и различия опасной и чрезвычайной ситуации;</w:t>
      </w:r>
    </w:p>
    <w:p w14:paraId="273F0FF9" w14:textId="77777777" w:rsidR="00B94D93" w:rsidRDefault="00B94D93" w:rsidP="00721607">
      <w:pPr>
        <w:numPr>
          <w:ilvl w:val="0"/>
          <w:numId w:val="9"/>
        </w:numPr>
        <w:tabs>
          <w:tab w:val="clear" w:pos="720"/>
          <w:tab w:val="num" w:pos="851"/>
        </w:tabs>
        <w:ind w:left="780"/>
        <w:contextualSpacing/>
        <w:jc w:val="both"/>
        <w:rPr>
          <w:color w:val="000000"/>
        </w:rPr>
      </w:pPr>
      <w:r>
        <w:rPr>
          <w:color w:val="000000"/>
        </w:rPr>
        <w:t>уровни взаимодействия человека и окружающей среды;</w:t>
      </w:r>
    </w:p>
    <w:p w14:paraId="39548625" w14:textId="77777777" w:rsidR="00B94D93" w:rsidRDefault="00B94D93" w:rsidP="00721607">
      <w:pPr>
        <w:numPr>
          <w:ilvl w:val="0"/>
          <w:numId w:val="9"/>
        </w:numPr>
        <w:tabs>
          <w:tab w:val="clear" w:pos="720"/>
          <w:tab w:val="num" w:pos="851"/>
        </w:tabs>
        <w:ind w:left="780"/>
        <w:jc w:val="both"/>
        <w:rPr>
          <w:color w:val="000000"/>
        </w:rPr>
      </w:pPr>
      <w:r>
        <w:rPr>
          <w:color w:val="000000"/>
        </w:rPr>
        <w:t>механизм перерастания повседневной ситуации в чрезвычайную ситуацию, правила поведения в опасных и чрезвычайных ситуациях.</w:t>
      </w:r>
    </w:p>
    <w:p w14:paraId="7AAB063D" w14:textId="77777777" w:rsidR="00B94D93" w:rsidRDefault="000F5E18" w:rsidP="00572D1A">
      <w:pPr>
        <w:ind w:firstLine="567"/>
        <w:rPr>
          <w:color w:val="000000"/>
        </w:rPr>
      </w:pPr>
      <w:r>
        <w:rPr>
          <w:color w:val="000000"/>
        </w:rPr>
        <w:t>20</w:t>
      </w:r>
      <w:r w:rsidR="00B94D93">
        <w:rPr>
          <w:color w:val="000000"/>
        </w:rPr>
        <w:t>.1.3.4. Модуль N 4. "Безопасность в быту":</w:t>
      </w:r>
    </w:p>
    <w:p w14:paraId="0E1B5956"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основные источники опасности в быту и их классификация;</w:t>
      </w:r>
    </w:p>
    <w:p w14:paraId="4A3EDF6E"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защита прав потребителя, сроки годности и состав продуктов питания;</w:t>
      </w:r>
    </w:p>
    <w:p w14:paraId="690E58B9"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бытовые отравления и причины их возникновения, классификация ядовитых веществ и их опасности;</w:t>
      </w:r>
    </w:p>
    <w:p w14:paraId="666EA246"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признаки отравления, приемы и правила оказания первой помощи;</w:t>
      </w:r>
    </w:p>
    <w:p w14:paraId="3D5434F1"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правила комплектования и хранения домашней аптечки;</w:t>
      </w:r>
    </w:p>
    <w:p w14:paraId="627FCF66"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бытовые травмы и правила их предупреждения, приемы и правила оказания первой помощи;</w:t>
      </w:r>
    </w:p>
    <w:p w14:paraId="5C4471B1"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правила обращения с газовыми и электрическими приборами; приемы и правила оказания первой помощи;</w:t>
      </w:r>
    </w:p>
    <w:p w14:paraId="48CA73E2"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правила поведения в подъезде и лифте, а также при входе и выходе из них;</w:t>
      </w:r>
    </w:p>
    <w:p w14:paraId="19CC841D"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пожар и факторы его развития;</w:t>
      </w:r>
    </w:p>
    <w:p w14:paraId="55F50C4C"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условия и причины возникновения пожаров, их возможные последствия, приемы и правила оказания первой помощи;</w:t>
      </w:r>
    </w:p>
    <w:p w14:paraId="34E5AF8E"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первичные средства пожаротушения;</w:t>
      </w:r>
    </w:p>
    <w:p w14:paraId="6A8C9C4C"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правила вызова экстренных служб и порядок взаимодействия с ними, ответственность за ложные сообщения;</w:t>
      </w:r>
    </w:p>
    <w:p w14:paraId="2F54F4EA"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права, обязанности и ответственность граждан в области пожарной безопасности;</w:t>
      </w:r>
    </w:p>
    <w:p w14:paraId="69447EA9"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ситуации криминального характера, правила поведения с малознакомыми людьми;</w:t>
      </w:r>
    </w:p>
    <w:p w14:paraId="03BC0871"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меры по предотвращению проникновения злоумышленников в дом, правила поведения при попытке проникновения в дом посторонних;</w:t>
      </w:r>
    </w:p>
    <w:p w14:paraId="5F9C91DE" w14:textId="77777777" w:rsidR="00B94D93" w:rsidRDefault="00B94D93" w:rsidP="00721607">
      <w:pPr>
        <w:numPr>
          <w:ilvl w:val="0"/>
          <w:numId w:val="10"/>
        </w:numPr>
        <w:tabs>
          <w:tab w:val="clear" w:pos="720"/>
          <w:tab w:val="num" w:pos="851"/>
        </w:tabs>
        <w:ind w:left="780"/>
        <w:contextualSpacing/>
        <w:jc w:val="both"/>
        <w:rPr>
          <w:color w:val="000000"/>
        </w:rPr>
      </w:pPr>
      <w:r>
        <w:rPr>
          <w:color w:val="000000"/>
        </w:rPr>
        <w:t>классификация аварийных ситуаций в коммунальных системах жизнеобеспечения;</w:t>
      </w:r>
    </w:p>
    <w:p w14:paraId="1494E20B" w14:textId="77777777" w:rsidR="000F5E18" w:rsidRDefault="00B94D93" w:rsidP="00721607">
      <w:pPr>
        <w:numPr>
          <w:ilvl w:val="0"/>
          <w:numId w:val="10"/>
        </w:numPr>
        <w:tabs>
          <w:tab w:val="clear" w:pos="720"/>
          <w:tab w:val="num" w:pos="851"/>
        </w:tabs>
        <w:ind w:left="780"/>
        <w:jc w:val="both"/>
        <w:rPr>
          <w:color w:val="000000"/>
        </w:rPr>
      </w:pPr>
      <w:r>
        <w:rPr>
          <w:color w:val="000000"/>
        </w:rPr>
        <w:t>правила подготовки к возможным авариям на коммунальных системах, порядок действий при авариях на коммунальных системах.</w:t>
      </w:r>
    </w:p>
    <w:p w14:paraId="2EB08528" w14:textId="77777777" w:rsidR="00B94D93" w:rsidRPr="000F5E18" w:rsidRDefault="00B94D93" w:rsidP="00572D1A">
      <w:pPr>
        <w:ind w:firstLine="567"/>
        <w:jc w:val="both"/>
        <w:rPr>
          <w:color w:val="000000"/>
        </w:rPr>
      </w:pPr>
      <w:r w:rsidRPr="000F5E18">
        <w:rPr>
          <w:color w:val="000000"/>
        </w:rPr>
        <w:t>2</w:t>
      </w:r>
      <w:r w:rsidR="000F5E18">
        <w:rPr>
          <w:color w:val="000000"/>
        </w:rPr>
        <w:t>0</w:t>
      </w:r>
      <w:r w:rsidRPr="000F5E18">
        <w:rPr>
          <w:color w:val="000000"/>
        </w:rPr>
        <w:t>.1.3.5. Модуль N 5. "Безопасность на транспорте":</w:t>
      </w:r>
    </w:p>
    <w:p w14:paraId="44F11C1C" w14:textId="77777777" w:rsidR="00B94D93" w:rsidRDefault="00B94D93" w:rsidP="00721607">
      <w:pPr>
        <w:numPr>
          <w:ilvl w:val="0"/>
          <w:numId w:val="11"/>
        </w:numPr>
        <w:ind w:left="780"/>
        <w:contextualSpacing/>
        <w:rPr>
          <w:color w:val="000000"/>
        </w:rPr>
      </w:pPr>
      <w:r>
        <w:rPr>
          <w:color w:val="000000"/>
        </w:rPr>
        <w:t>правила дорожного движения и их значение, условия обеспечения безопасности участников дорожного движения;</w:t>
      </w:r>
    </w:p>
    <w:p w14:paraId="70D02A12" w14:textId="77777777" w:rsidR="00B94D93" w:rsidRDefault="00B94D93" w:rsidP="00721607">
      <w:pPr>
        <w:numPr>
          <w:ilvl w:val="0"/>
          <w:numId w:val="11"/>
        </w:numPr>
        <w:ind w:left="780"/>
        <w:contextualSpacing/>
        <w:rPr>
          <w:color w:val="000000"/>
        </w:rPr>
      </w:pPr>
      <w:r>
        <w:rPr>
          <w:color w:val="000000"/>
        </w:rPr>
        <w:t>правила дорожного движения и их значение;</w:t>
      </w:r>
    </w:p>
    <w:p w14:paraId="7CEAF4D0" w14:textId="77777777" w:rsidR="00B94D93" w:rsidRDefault="00B94D93" w:rsidP="00721607">
      <w:pPr>
        <w:numPr>
          <w:ilvl w:val="0"/>
          <w:numId w:val="11"/>
        </w:numPr>
        <w:ind w:left="780"/>
        <w:contextualSpacing/>
        <w:rPr>
          <w:color w:val="000000"/>
        </w:rPr>
      </w:pPr>
      <w:r>
        <w:rPr>
          <w:color w:val="000000"/>
        </w:rPr>
        <w:t>условия обеспечения безопасности участников дорожного движения;</w:t>
      </w:r>
    </w:p>
    <w:p w14:paraId="5CBECE91" w14:textId="77777777" w:rsidR="00B94D93" w:rsidRDefault="00B94D93" w:rsidP="00721607">
      <w:pPr>
        <w:numPr>
          <w:ilvl w:val="0"/>
          <w:numId w:val="11"/>
        </w:numPr>
        <w:ind w:left="780"/>
        <w:contextualSpacing/>
        <w:rPr>
          <w:color w:val="000000"/>
        </w:rPr>
      </w:pPr>
      <w:r>
        <w:rPr>
          <w:color w:val="000000"/>
        </w:rPr>
        <w:t>правила дорожного движения и дорожные знаки для пешеходов;</w:t>
      </w:r>
    </w:p>
    <w:p w14:paraId="1F076605"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"дорожные ловушки" и правила их предупреждения; световозвращающие элементы и правила их применения;</w:t>
      </w:r>
    </w:p>
    <w:p w14:paraId="79E1A362"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правила дорожного движения для пассажиров;</w:t>
      </w:r>
    </w:p>
    <w:p w14:paraId="6045D113"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обязанности пассажиров маршрутных транспортных средств, ремень безопасности и правила его применения;</w:t>
      </w:r>
    </w:p>
    <w:p w14:paraId="7172A416"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lastRenderedPageBreak/>
        <w:t>порядок действий пассажиров в маршрутных транспортных средствах, в том числе вызванных террористическим актом;</w:t>
      </w:r>
    </w:p>
    <w:p w14:paraId="560DC631"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правила поведения пассажира мотоцикла;</w:t>
      </w:r>
    </w:p>
    <w:p w14:paraId="69793CB6"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w:t>
      </w:r>
    </w:p>
    <w:p w14:paraId="6B1AF612"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дорожные знаки для водителя велосипеда, сигналы велосипедиста;</w:t>
      </w:r>
    </w:p>
    <w:p w14:paraId="045EF639"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правила подготовки велосипеда к пользованию;</w:t>
      </w:r>
    </w:p>
    <w:p w14:paraId="4A18888D"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дорожно-транспортные происшествия и причины их возникновения;</w:t>
      </w:r>
    </w:p>
    <w:p w14:paraId="2A3B6AA2"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основные факторы риска возникновения дорожно-транспортных происшествий;</w:t>
      </w:r>
    </w:p>
    <w:p w14:paraId="4476816C"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порядок действий очевидца дорожно-транспортного происшествия;</w:t>
      </w:r>
    </w:p>
    <w:p w14:paraId="114FEB65"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порядок действий при пожаре на транспорте;</w:t>
      </w:r>
    </w:p>
    <w:p w14:paraId="42064F64"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особенности различных видов транспорта (внеуличного, железнодорожного, водного, воздушного);</w:t>
      </w:r>
    </w:p>
    <w:p w14:paraId="07209708"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84ED05F" w14:textId="77777777" w:rsidR="00B94D93" w:rsidRDefault="00B94D93" w:rsidP="00721607">
      <w:pPr>
        <w:numPr>
          <w:ilvl w:val="0"/>
          <w:numId w:val="11"/>
        </w:numPr>
        <w:tabs>
          <w:tab w:val="clear" w:pos="720"/>
          <w:tab w:val="num" w:pos="851"/>
        </w:tabs>
        <w:ind w:left="780"/>
        <w:contextualSpacing/>
        <w:jc w:val="both"/>
        <w:rPr>
          <w:color w:val="000000"/>
        </w:rPr>
      </w:pPr>
      <w:r>
        <w:rPr>
          <w:color w:val="000000"/>
        </w:rPr>
        <w:t>первая помощь и последовательность ее оказания;</w:t>
      </w:r>
    </w:p>
    <w:p w14:paraId="529C8468" w14:textId="77777777" w:rsidR="00B94D93" w:rsidRDefault="00B94D93" w:rsidP="00721607">
      <w:pPr>
        <w:numPr>
          <w:ilvl w:val="0"/>
          <w:numId w:val="11"/>
        </w:numPr>
        <w:tabs>
          <w:tab w:val="clear" w:pos="720"/>
          <w:tab w:val="num" w:pos="851"/>
        </w:tabs>
        <w:ind w:left="780"/>
        <w:jc w:val="both"/>
        <w:rPr>
          <w:color w:val="000000"/>
        </w:rPr>
      </w:pPr>
      <w:r>
        <w:rPr>
          <w:color w:val="000000"/>
        </w:rPr>
        <w:t>приемы и правила оказания первой помощи при различных травмах в результате чрезвычайных ситуаций на транспорте.</w:t>
      </w:r>
    </w:p>
    <w:p w14:paraId="599076F3" w14:textId="77777777" w:rsidR="00B94D93" w:rsidRDefault="00924785" w:rsidP="00572D1A">
      <w:pPr>
        <w:ind w:firstLine="567"/>
        <w:rPr>
          <w:color w:val="000000"/>
        </w:rPr>
      </w:pPr>
      <w:r>
        <w:rPr>
          <w:color w:val="000000"/>
        </w:rPr>
        <w:t>20</w:t>
      </w:r>
      <w:r w:rsidR="00B94D93">
        <w:rPr>
          <w:color w:val="000000"/>
        </w:rPr>
        <w:t>.1.3.6. Модуль N 6. "Безопасность в общественных местах":</w:t>
      </w:r>
    </w:p>
    <w:p w14:paraId="16303B12"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общественные места и их характеристики, потенциальные источники опасности в общественных местах;</w:t>
      </w:r>
    </w:p>
    <w:p w14:paraId="5356DF81"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правила вызова экстренных служб и порядок взаимодействия с ними;</w:t>
      </w:r>
    </w:p>
    <w:p w14:paraId="46C93A05"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массовые мероприятия и правила подготовки к ним, оборудование мест массового пребывания людей;</w:t>
      </w:r>
    </w:p>
    <w:p w14:paraId="30C3A9B5"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порядок действий при беспорядках в местах массового пребывания людей;</w:t>
      </w:r>
    </w:p>
    <w:p w14:paraId="5D526110"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порядок действий при попадании в толпу и давку;</w:t>
      </w:r>
    </w:p>
    <w:p w14:paraId="3C629AA0"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порядок действий при обнаружении угрозы возникновения пожара;</w:t>
      </w:r>
    </w:p>
    <w:p w14:paraId="2DD2B09C"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порядок действий при эвакуации из общественных мест и зданий;</w:t>
      </w:r>
    </w:p>
    <w:p w14:paraId="06CE2B44"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опасности криминогенного и антиобщественного характера в общественных местах, порядок действий при их возникновении;</w:t>
      </w:r>
    </w:p>
    <w:p w14:paraId="2E5E73F8" w14:textId="77777777" w:rsidR="00B94D93" w:rsidRDefault="00B94D93" w:rsidP="00721607">
      <w:pPr>
        <w:numPr>
          <w:ilvl w:val="0"/>
          <w:numId w:val="12"/>
        </w:numPr>
        <w:tabs>
          <w:tab w:val="clear" w:pos="720"/>
          <w:tab w:val="num" w:pos="851"/>
        </w:tabs>
        <w:ind w:left="780"/>
        <w:contextualSpacing/>
        <w:jc w:val="both"/>
        <w:rPr>
          <w:color w:val="000000"/>
        </w:rPr>
      </w:pPr>
      <w:r>
        <w:rPr>
          <w:color w:val="000000"/>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7893C7A2" w14:textId="77777777" w:rsidR="00B94D93" w:rsidRDefault="00B94D93" w:rsidP="00721607">
      <w:pPr>
        <w:numPr>
          <w:ilvl w:val="0"/>
          <w:numId w:val="12"/>
        </w:numPr>
        <w:tabs>
          <w:tab w:val="clear" w:pos="720"/>
          <w:tab w:val="num" w:pos="851"/>
        </w:tabs>
        <w:ind w:left="780"/>
        <w:jc w:val="both"/>
        <w:rPr>
          <w:color w:val="000000"/>
        </w:rPr>
      </w:pPr>
      <w:r>
        <w:rPr>
          <w:color w:val="000000"/>
        </w:rPr>
        <w:t>порядок действий при взаимодействии с правоохранительными органами.</w:t>
      </w:r>
    </w:p>
    <w:p w14:paraId="585E8A2F" w14:textId="77777777" w:rsidR="00B94D93" w:rsidRDefault="00976CD1" w:rsidP="00572D1A">
      <w:pPr>
        <w:ind w:firstLine="567"/>
        <w:rPr>
          <w:color w:val="000000"/>
        </w:rPr>
      </w:pPr>
      <w:r>
        <w:rPr>
          <w:color w:val="000000"/>
        </w:rPr>
        <w:t>20</w:t>
      </w:r>
      <w:r w:rsidR="00B94D93">
        <w:rPr>
          <w:color w:val="000000"/>
        </w:rPr>
        <w:t>.1.3.7. Модуль N 7. "Безопасность в природной среде":</w:t>
      </w:r>
    </w:p>
    <w:p w14:paraId="3DE8227D"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чрезвычайные ситуации природного характера и их классификация;</w:t>
      </w:r>
    </w:p>
    <w:p w14:paraId="0D7FE117"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7DEAF45C"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39AD78CA"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автономные условия, их особенности и опасности, правила подготовки к длительному автономному существованию;</w:t>
      </w:r>
    </w:p>
    <w:p w14:paraId="4EFFB187"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порядок действий при автономном существовании в природной среде;</w:t>
      </w:r>
    </w:p>
    <w:p w14:paraId="424A6135"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правила ориентирования на местности, способы подачи сигналов бедствия;</w:t>
      </w:r>
    </w:p>
    <w:p w14:paraId="3A800DF0"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14:paraId="5DA3884D"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правила безопасного поведения в горах;</w:t>
      </w:r>
    </w:p>
    <w:p w14:paraId="65B0E330"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снежные лавины, их характеристики и опасности, порядок действий при попадании в лавину;</w:t>
      </w:r>
    </w:p>
    <w:p w14:paraId="4E0893E2"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камнепады, их характеристики и опасности, порядок действий, необходимых для снижения риска попадания под камнепад;</w:t>
      </w:r>
    </w:p>
    <w:p w14:paraId="3A1E3113"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сели, их характеристики и опасности, порядок действий при попадании в зону селя;</w:t>
      </w:r>
    </w:p>
    <w:p w14:paraId="334D75ED"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оползни, их характеристики и опасности, порядок действий при начале оползня;</w:t>
      </w:r>
    </w:p>
    <w:p w14:paraId="3DB1DEA3"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lastRenderedPageBreak/>
        <w:t>общие правила безопасного поведения на водоемах, правила купания в подготовленных и неподготовленных местах;</w:t>
      </w:r>
    </w:p>
    <w:p w14:paraId="6BB6EF60"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40A1FBF"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наводнения, их характеристики и опасности, порядок действий при наводнении;</w:t>
      </w:r>
    </w:p>
    <w:p w14:paraId="7370D58C"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цунами, их характеристики и опасности, порядок действий при нахождении в зоне цунами;</w:t>
      </w:r>
    </w:p>
    <w:p w14:paraId="4ABD6308"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ураганы, бури, смерчи, их характеристики и опасности, порядок действий при ураганах, бурях и смерчах;</w:t>
      </w:r>
    </w:p>
    <w:p w14:paraId="5E8CF775"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грозы, их характеристики и опасности, порядок действий при попадании в грозу;</w:t>
      </w:r>
    </w:p>
    <w:p w14:paraId="60FE1D44"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FB5AAC6" w14:textId="77777777" w:rsidR="00B94D93" w:rsidRDefault="00B94D93" w:rsidP="00721607">
      <w:pPr>
        <w:numPr>
          <w:ilvl w:val="0"/>
          <w:numId w:val="13"/>
        </w:numPr>
        <w:tabs>
          <w:tab w:val="clear" w:pos="720"/>
          <w:tab w:val="num" w:pos="851"/>
        </w:tabs>
        <w:ind w:left="780"/>
        <w:contextualSpacing/>
        <w:jc w:val="both"/>
        <w:rPr>
          <w:color w:val="000000"/>
        </w:rPr>
      </w:pPr>
      <w:r>
        <w:rPr>
          <w:color w:val="000000"/>
        </w:rPr>
        <w:t>смысл понятий "экология" и "экологическая культура", значение экологии для устойчивого развития общества;</w:t>
      </w:r>
    </w:p>
    <w:p w14:paraId="47652514" w14:textId="77777777" w:rsidR="00B94D93" w:rsidRDefault="00B94D93" w:rsidP="00721607">
      <w:pPr>
        <w:numPr>
          <w:ilvl w:val="0"/>
          <w:numId w:val="13"/>
        </w:numPr>
        <w:tabs>
          <w:tab w:val="clear" w:pos="720"/>
          <w:tab w:val="num" w:pos="851"/>
        </w:tabs>
        <w:ind w:left="780"/>
        <w:jc w:val="both"/>
        <w:rPr>
          <w:color w:val="000000"/>
        </w:rPr>
      </w:pPr>
      <w:r>
        <w:rPr>
          <w:color w:val="000000"/>
        </w:rPr>
        <w:t>правила безопасного поведения при неблагоприятной экологической обстановке.</w:t>
      </w:r>
    </w:p>
    <w:p w14:paraId="0E4C3E1F" w14:textId="77777777" w:rsidR="00B94D93" w:rsidRDefault="00976CD1" w:rsidP="00572D1A">
      <w:pPr>
        <w:ind w:firstLine="567"/>
        <w:jc w:val="both"/>
        <w:rPr>
          <w:color w:val="000000"/>
        </w:rPr>
      </w:pPr>
      <w:r>
        <w:rPr>
          <w:color w:val="000000"/>
        </w:rPr>
        <w:t>20</w:t>
      </w:r>
      <w:r w:rsidR="00B94D93">
        <w:rPr>
          <w:color w:val="000000"/>
        </w:rPr>
        <w:t>.1.3.8. Модуль N 8. "Здоровье и как его сохранить. Основы медицинских знаний":</w:t>
      </w:r>
    </w:p>
    <w:p w14:paraId="1DF7D42D"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смысл понятий "здоровье" и "здоровый образ жизни", их содержание и значение для человека;</w:t>
      </w:r>
    </w:p>
    <w:p w14:paraId="47937C91"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факторы, влияющие на здоровье человека, опасность вредных привычек;</w:t>
      </w:r>
    </w:p>
    <w:p w14:paraId="001EA5B0"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элементы здорового образа жизни, ответственность за сохранение здоровья;</w:t>
      </w:r>
    </w:p>
    <w:p w14:paraId="32C710B4"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понятие "инфекционные заболевания", причины их возникновения;</w:t>
      </w:r>
    </w:p>
    <w:p w14:paraId="19D892F9"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механизм распространения инфекционных заболеваний, меры их профилактики и защиты от них;</w:t>
      </w:r>
    </w:p>
    <w:p w14:paraId="248B2A8F"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порядок действий при возникновении чрезвычайных ситуаций биолого-социального происхождения (эпидемия, пандемия, эпизоотии, панзоотии, эпифитотии, панфитотии);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w:t>
      </w:r>
    </w:p>
    <w:p w14:paraId="09EC6A19"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понятие "неинфекционные заболевания" и их классификация, факторы риска неинфекционных заболеваний;</w:t>
      </w:r>
    </w:p>
    <w:p w14:paraId="4DAEF2C2"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меры профилактики неинфекционных заболеваний и защиты от них;</w:t>
      </w:r>
    </w:p>
    <w:p w14:paraId="4BA3E6B9"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диспансеризация и ее задачи;</w:t>
      </w:r>
    </w:p>
    <w:p w14:paraId="69D736C6"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понятия "психическое здоровье" и "психологическое благополучие", современные модели психического здоровья и здоровой личности;</w:t>
      </w:r>
    </w:p>
    <w:p w14:paraId="005D3588"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стресс и его влияние на человека, меры профилактики стресса, способы самоконтроля и саморегуляции эмоциональных состояний;</w:t>
      </w:r>
    </w:p>
    <w:p w14:paraId="12DB4F97"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понятие "первая помощь" и обязанность по ее оказанию, универсальный алгоритм оказания первой помощи;</w:t>
      </w:r>
    </w:p>
    <w:p w14:paraId="02891BA4" w14:textId="77777777" w:rsidR="00B94D93" w:rsidRDefault="00B94D93" w:rsidP="00721607">
      <w:pPr>
        <w:numPr>
          <w:ilvl w:val="0"/>
          <w:numId w:val="14"/>
        </w:numPr>
        <w:tabs>
          <w:tab w:val="clear" w:pos="720"/>
          <w:tab w:val="num" w:pos="851"/>
        </w:tabs>
        <w:ind w:left="780"/>
        <w:contextualSpacing/>
        <w:jc w:val="both"/>
        <w:rPr>
          <w:color w:val="000000"/>
        </w:rPr>
      </w:pPr>
      <w:r>
        <w:rPr>
          <w:color w:val="000000"/>
        </w:rPr>
        <w:t>назначение и состав аптечки первой помощи;</w:t>
      </w:r>
    </w:p>
    <w:p w14:paraId="60F624DF" w14:textId="77777777" w:rsidR="00B94D93" w:rsidRDefault="00B94D93" w:rsidP="00721607">
      <w:pPr>
        <w:numPr>
          <w:ilvl w:val="0"/>
          <w:numId w:val="14"/>
        </w:numPr>
        <w:tabs>
          <w:tab w:val="clear" w:pos="720"/>
          <w:tab w:val="num" w:pos="851"/>
        </w:tabs>
        <w:ind w:left="780"/>
        <w:jc w:val="both"/>
        <w:rPr>
          <w:color w:val="000000"/>
        </w:rPr>
      </w:pPr>
      <w:r>
        <w:rPr>
          <w:color w:val="000000"/>
        </w:rPr>
        <w:t>порядок действий при оказании первой помощи в различных ситуациях, приемы психологической поддержки пострадавшего.</w:t>
      </w:r>
    </w:p>
    <w:p w14:paraId="5DF1572F" w14:textId="77777777" w:rsidR="00B94D93" w:rsidRDefault="00976CD1" w:rsidP="00572D1A">
      <w:pPr>
        <w:rPr>
          <w:color w:val="000000"/>
        </w:rPr>
      </w:pPr>
      <w:r>
        <w:rPr>
          <w:color w:val="000000"/>
        </w:rPr>
        <w:t>20</w:t>
      </w:r>
      <w:r w:rsidR="00B94D93">
        <w:rPr>
          <w:color w:val="000000"/>
        </w:rPr>
        <w:t>.1.3.9. Модуль N 9. "Безопасность в социуме":</w:t>
      </w:r>
    </w:p>
    <w:p w14:paraId="0EAA96C5"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общение и его значение для человека, способы организации эффективного и позитивного общения;</w:t>
      </w:r>
    </w:p>
    <w:p w14:paraId="4166BE3C"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D9CE641"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понятие "конфликт" и стадии его развития, факторы и причины развития конфликта;</w:t>
      </w:r>
    </w:p>
    <w:p w14:paraId="273A1904"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ADE7A47"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правила поведения для снижения риска конфликта и порядок действий при его опасных проявлениях;</w:t>
      </w:r>
    </w:p>
    <w:p w14:paraId="4405EF1A"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способ разрешения конфликта с помощью третьей стороны (модератора);</w:t>
      </w:r>
    </w:p>
    <w:p w14:paraId="32B29548"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lastRenderedPageBreak/>
        <w:t>опасные формы проявления конфликта: агрессия, домашнее насилие и буллинг;</w:t>
      </w:r>
    </w:p>
    <w:p w14:paraId="0815C706"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манипуляции в ходе межличностного общения, приемы распознавания манипуляций и способы противостояния им;</w:t>
      </w:r>
    </w:p>
    <w:p w14:paraId="4680D8D1"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80AA723" w14:textId="77777777" w:rsidR="00B94D93" w:rsidRDefault="00B94D93" w:rsidP="00721607">
      <w:pPr>
        <w:numPr>
          <w:ilvl w:val="0"/>
          <w:numId w:val="15"/>
        </w:numPr>
        <w:tabs>
          <w:tab w:val="clear" w:pos="720"/>
          <w:tab w:val="num" w:pos="851"/>
        </w:tabs>
        <w:ind w:left="780"/>
        <w:contextualSpacing/>
        <w:jc w:val="both"/>
        <w:rPr>
          <w:color w:val="000000"/>
        </w:rPr>
      </w:pPr>
      <w:r>
        <w:rPr>
          <w:color w:val="000000"/>
        </w:rPr>
        <w:t>современные молодежные увлечения и опасности, связанные с ними, правила безопасного поведения;</w:t>
      </w:r>
    </w:p>
    <w:p w14:paraId="2BBAC20F" w14:textId="77777777" w:rsidR="00B94D93" w:rsidRDefault="00B94D93" w:rsidP="00721607">
      <w:pPr>
        <w:numPr>
          <w:ilvl w:val="0"/>
          <w:numId w:val="15"/>
        </w:numPr>
        <w:tabs>
          <w:tab w:val="clear" w:pos="720"/>
          <w:tab w:val="num" w:pos="851"/>
        </w:tabs>
        <w:ind w:left="780"/>
        <w:jc w:val="both"/>
        <w:rPr>
          <w:color w:val="000000"/>
        </w:rPr>
      </w:pPr>
      <w:r>
        <w:rPr>
          <w:color w:val="000000"/>
        </w:rPr>
        <w:t>правила безопасной коммуникации с незнакомыми людьми.</w:t>
      </w:r>
    </w:p>
    <w:p w14:paraId="36B372D8" w14:textId="77777777" w:rsidR="00B94D93" w:rsidRDefault="00976CD1" w:rsidP="00572D1A">
      <w:pPr>
        <w:rPr>
          <w:color w:val="000000"/>
        </w:rPr>
      </w:pPr>
      <w:r>
        <w:rPr>
          <w:color w:val="000000"/>
        </w:rPr>
        <w:t>20</w:t>
      </w:r>
      <w:r w:rsidR="00B94D93">
        <w:rPr>
          <w:color w:val="000000"/>
        </w:rPr>
        <w:t>.1.3.10. Модуль N 10. "Безопасность в информационном пространстве":</w:t>
      </w:r>
    </w:p>
    <w:p w14:paraId="1D49A78E" w14:textId="77777777" w:rsidR="00B94D93" w:rsidRDefault="00B94D93" w:rsidP="00721607">
      <w:pPr>
        <w:numPr>
          <w:ilvl w:val="0"/>
          <w:numId w:val="16"/>
        </w:numPr>
        <w:tabs>
          <w:tab w:val="clear" w:pos="720"/>
        </w:tabs>
        <w:ind w:left="851" w:hanging="431"/>
        <w:contextualSpacing/>
        <w:jc w:val="both"/>
        <w:rPr>
          <w:color w:val="000000"/>
        </w:rPr>
      </w:pPr>
      <w:r>
        <w:rPr>
          <w:color w:val="000000"/>
        </w:rPr>
        <w:t>понятие "цифровая среда", ее характеристики и примеры информационных и компьютерных угроз, положительные возможности цифровой среды;</w:t>
      </w:r>
    </w:p>
    <w:p w14:paraId="2DADB952" w14:textId="77777777" w:rsidR="00B94D93" w:rsidRDefault="00B94D93" w:rsidP="00721607">
      <w:pPr>
        <w:numPr>
          <w:ilvl w:val="0"/>
          <w:numId w:val="16"/>
        </w:numPr>
        <w:tabs>
          <w:tab w:val="clear" w:pos="720"/>
        </w:tabs>
        <w:ind w:left="851" w:hanging="431"/>
        <w:contextualSpacing/>
        <w:jc w:val="both"/>
        <w:rPr>
          <w:color w:val="000000"/>
        </w:rPr>
      </w:pPr>
      <w:r>
        <w:rPr>
          <w:color w:val="000000"/>
        </w:rPr>
        <w:t>риски и угрозы при использовании Интернета;</w:t>
      </w:r>
    </w:p>
    <w:p w14:paraId="7CAB443F" w14:textId="77777777" w:rsidR="00B94D93" w:rsidRDefault="00B94D93" w:rsidP="00721607">
      <w:pPr>
        <w:numPr>
          <w:ilvl w:val="0"/>
          <w:numId w:val="16"/>
        </w:numPr>
        <w:tabs>
          <w:tab w:val="clear" w:pos="720"/>
        </w:tabs>
        <w:ind w:left="851" w:hanging="431"/>
        <w:contextualSpacing/>
        <w:jc w:val="both"/>
        <w:rPr>
          <w:color w:val="000000"/>
        </w:rPr>
      </w:pPr>
      <w:r>
        <w:rPr>
          <w:color w:val="000000"/>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51660D56" w14:textId="77777777" w:rsidR="00B94D93" w:rsidRDefault="00B94D93" w:rsidP="00721607">
      <w:pPr>
        <w:numPr>
          <w:ilvl w:val="0"/>
          <w:numId w:val="16"/>
        </w:numPr>
        <w:tabs>
          <w:tab w:val="clear" w:pos="720"/>
        </w:tabs>
        <w:ind w:left="851" w:hanging="431"/>
        <w:contextualSpacing/>
        <w:jc w:val="both"/>
        <w:rPr>
          <w:color w:val="000000"/>
        </w:rPr>
      </w:pPr>
      <w:r>
        <w:rPr>
          <w:color w:val="000000"/>
        </w:rPr>
        <w:t>опасные явления цифровой среды: вредоносные программы и приложения и их разновидности;</w:t>
      </w:r>
    </w:p>
    <w:p w14:paraId="531A7E2C" w14:textId="77777777" w:rsidR="00B94D93" w:rsidRDefault="00B94D93" w:rsidP="00721607">
      <w:pPr>
        <w:numPr>
          <w:ilvl w:val="0"/>
          <w:numId w:val="16"/>
        </w:numPr>
        <w:tabs>
          <w:tab w:val="clear" w:pos="720"/>
        </w:tabs>
        <w:ind w:left="851" w:hanging="431"/>
        <w:contextualSpacing/>
        <w:jc w:val="both"/>
        <w:rPr>
          <w:color w:val="000000"/>
        </w:rPr>
      </w:pPr>
      <w:r>
        <w:rPr>
          <w:color w:val="000000"/>
        </w:rPr>
        <w:t>правила кибергигиены, необходимые для предупреждения возникновения сложных и опасных ситуаций в цифровой среде;</w:t>
      </w:r>
    </w:p>
    <w:p w14:paraId="3A674756" w14:textId="77777777" w:rsidR="00B94D93" w:rsidRDefault="00B94D93" w:rsidP="00721607">
      <w:pPr>
        <w:numPr>
          <w:ilvl w:val="0"/>
          <w:numId w:val="16"/>
        </w:numPr>
        <w:tabs>
          <w:tab w:val="clear" w:pos="720"/>
        </w:tabs>
        <w:ind w:left="851" w:hanging="431"/>
        <w:contextualSpacing/>
        <w:jc w:val="both"/>
        <w:rPr>
          <w:color w:val="000000"/>
        </w:rPr>
      </w:pPr>
      <w:r>
        <w:rPr>
          <w:color w:val="000000"/>
        </w:rPr>
        <w:t>основные виды опасного и запрещенного контента в Интернете и его признаки, приемы распознавания опасностей при использовании Интернета;</w:t>
      </w:r>
    </w:p>
    <w:p w14:paraId="2728708E" w14:textId="77777777" w:rsidR="00B94D93" w:rsidRDefault="00B94D93" w:rsidP="00721607">
      <w:pPr>
        <w:numPr>
          <w:ilvl w:val="0"/>
          <w:numId w:val="16"/>
        </w:numPr>
        <w:tabs>
          <w:tab w:val="clear" w:pos="720"/>
        </w:tabs>
        <w:ind w:left="851" w:hanging="431"/>
        <w:contextualSpacing/>
        <w:jc w:val="both"/>
        <w:rPr>
          <w:color w:val="000000"/>
        </w:rPr>
      </w:pPr>
      <w:r>
        <w:rPr>
          <w:color w:val="000000"/>
        </w:rPr>
        <w:t>противоправные действия в Интернете;</w:t>
      </w:r>
    </w:p>
    <w:p w14:paraId="5572C7E8" w14:textId="77777777" w:rsidR="00B94D93" w:rsidRDefault="00B94D93" w:rsidP="00721607">
      <w:pPr>
        <w:numPr>
          <w:ilvl w:val="0"/>
          <w:numId w:val="16"/>
        </w:numPr>
        <w:tabs>
          <w:tab w:val="clear" w:pos="720"/>
        </w:tabs>
        <w:ind w:left="851" w:hanging="431"/>
        <w:contextualSpacing/>
        <w:jc w:val="both"/>
        <w:rPr>
          <w:color w:val="000000"/>
        </w:rPr>
      </w:pPr>
      <w:r>
        <w:rPr>
          <w:color w:val="000000"/>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2F6C04B2" w14:textId="77777777" w:rsidR="00B94D93" w:rsidRDefault="00B94D93" w:rsidP="00721607">
      <w:pPr>
        <w:numPr>
          <w:ilvl w:val="0"/>
          <w:numId w:val="16"/>
        </w:numPr>
        <w:tabs>
          <w:tab w:val="clear" w:pos="720"/>
        </w:tabs>
        <w:ind w:left="851" w:hanging="431"/>
        <w:jc w:val="both"/>
        <w:rPr>
          <w:color w:val="000000"/>
        </w:rPr>
      </w:pPr>
      <w:r>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DFCEC57" w14:textId="77777777" w:rsidR="00B94D93" w:rsidRDefault="00976CD1" w:rsidP="00572D1A">
      <w:pPr>
        <w:rPr>
          <w:color w:val="000000"/>
        </w:rPr>
      </w:pPr>
      <w:r>
        <w:rPr>
          <w:color w:val="000000"/>
        </w:rPr>
        <w:t>20</w:t>
      </w:r>
      <w:r w:rsidR="00B94D93">
        <w:rPr>
          <w:color w:val="000000"/>
        </w:rPr>
        <w:t>.1.3.11. Модуль N 11. "Основы противодействия экстремизму и терроризму":</w:t>
      </w:r>
    </w:p>
    <w:p w14:paraId="4B03B0FA" w14:textId="77777777" w:rsidR="00B94D93" w:rsidRDefault="00B94D93" w:rsidP="00721607">
      <w:pPr>
        <w:numPr>
          <w:ilvl w:val="0"/>
          <w:numId w:val="17"/>
        </w:numPr>
        <w:tabs>
          <w:tab w:val="clear" w:pos="720"/>
          <w:tab w:val="num" w:pos="851"/>
        </w:tabs>
        <w:ind w:left="780"/>
        <w:contextualSpacing/>
        <w:jc w:val="both"/>
        <w:rPr>
          <w:color w:val="000000"/>
        </w:rPr>
      </w:pPr>
      <w:r>
        <w:rPr>
          <w:color w:val="000000"/>
        </w:rPr>
        <w:t>понятия "экстремизм" и "терроризм", их содержание, причины, возможные варианты проявления и последствия;</w:t>
      </w:r>
    </w:p>
    <w:p w14:paraId="67A94BD2" w14:textId="77777777" w:rsidR="00B94D93" w:rsidRDefault="00B94D93" w:rsidP="00721607">
      <w:pPr>
        <w:numPr>
          <w:ilvl w:val="0"/>
          <w:numId w:val="17"/>
        </w:numPr>
        <w:tabs>
          <w:tab w:val="clear" w:pos="720"/>
          <w:tab w:val="num" w:pos="851"/>
        </w:tabs>
        <w:ind w:left="780"/>
        <w:contextualSpacing/>
        <w:jc w:val="both"/>
        <w:rPr>
          <w:color w:val="000000"/>
        </w:rPr>
      </w:pPr>
      <w:r>
        <w:rPr>
          <w:color w:val="000000"/>
        </w:rPr>
        <w:t>цели и формы проявления террористических актов, их последствия, уровни террористической опасности;</w:t>
      </w:r>
    </w:p>
    <w:p w14:paraId="64CEB1CB" w14:textId="77777777" w:rsidR="00B94D93" w:rsidRDefault="00B94D93" w:rsidP="00721607">
      <w:pPr>
        <w:numPr>
          <w:ilvl w:val="0"/>
          <w:numId w:val="17"/>
        </w:numPr>
        <w:tabs>
          <w:tab w:val="clear" w:pos="720"/>
          <w:tab w:val="num" w:pos="851"/>
        </w:tabs>
        <w:ind w:left="780"/>
        <w:contextualSpacing/>
        <w:jc w:val="both"/>
        <w:rPr>
          <w:color w:val="000000"/>
        </w:rPr>
      </w:pPr>
      <w:r>
        <w:rPr>
          <w:color w:val="000000"/>
        </w:rPr>
        <w:t>основы общественно-государственной системы противодействия экстремизму и терроризму, контртеррористическая операция и ее цели;</w:t>
      </w:r>
    </w:p>
    <w:p w14:paraId="6887B846" w14:textId="77777777" w:rsidR="00B94D93" w:rsidRDefault="00B94D93" w:rsidP="00721607">
      <w:pPr>
        <w:numPr>
          <w:ilvl w:val="0"/>
          <w:numId w:val="17"/>
        </w:numPr>
        <w:tabs>
          <w:tab w:val="clear" w:pos="720"/>
          <w:tab w:val="num" w:pos="851"/>
        </w:tabs>
        <w:ind w:left="780"/>
        <w:contextualSpacing/>
        <w:jc w:val="both"/>
        <w:rPr>
          <w:color w:val="000000"/>
        </w:rPr>
      </w:pPr>
      <w:r>
        <w:rPr>
          <w:color w:val="000000"/>
        </w:rPr>
        <w:t>признаки вовлечения в террористическую деятельность, правила антитеррористического поведения;</w:t>
      </w:r>
    </w:p>
    <w:p w14:paraId="39B5351D" w14:textId="77777777" w:rsidR="00B94D93" w:rsidRDefault="00B94D93" w:rsidP="00721607">
      <w:pPr>
        <w:numPr>
          <w:ilvl w:val="0"/>
          <w:numId w:val="17"/>
        </w:numPr>
        <w:tabs>
          <w:tab w:val="clear" w:pos="720"/>
          <w:tab w:val="num" w:pos="851"/>
        </w:tabs>
        <w:ind w:left="780"/>
        <w:contextualSpacing/>
        <w:jc w:val="both"/>
        <w:rPr>
          <w:color w:val="000000"/>
        </w:rPr>
      </w:pPr>
      <w:r>
        <w:rPr>
          <w:color w:val="000000"/>
        </w:rPr>
        <w:t>признаки угроз и подготовки различных форм терактов, порядок действий при их обнаружении;</w:t>
      </w:r>
    </w:p>
    <w:p w14:paraId="77C371A6" w14:textId="77777777" w:rsidR="00B94D93" w:rsidRDefault="00B94D93" w:rsidP="00721607">
      <w:pPr>
        <w:numPr>
          <w:ilvl w:val="0"/>
          <w:numId w:val="17"/>
        </w:numPr>
        <w:tabs>
          <w:tab w:val="clear" w:pos="720"/>
          <w:tab w:val="num" w:pos="851"/>
        </w:tabs>
        <w:ind w:left="780"/>
        <w:contextualSpacing/>
        <w:jc w:val="both"/>
        <w:rPr>
          <w:color w:val="000000"/>
        </w:rPr>
      </w:pPr>
      <w:r>
        <w:rPr>
          <w:color w:val="000000"/>
        </w:rPr>
        <w:t>правила безопасного поведения в условиях совершения теракта;</w:t>
      </w:r>
    </w:p>
    <w:p w14:paraId="1FEBDE86" w14:textId="77777777" w:rsidR="00B94D93" w:rsidRDefault="00B94D93" w:rsidP="00721607">
      <w:pPr>
        <w:numPr>
          <w:ilvl w:val="0"/>
          <w:numId w:val="17"/>
        </w:numPr>
        <w:tabs>
          <w:tab w:val="clear" w:pos="720"/>
          <w:tab w:val="num" w:pos="851"/>
        </w:tabs>
        <w:ind w:left="780"/>
        <w:jc w:val="both"/>
        <w:rPr>
          <w:color w:val="000000"/>
        </w:rPr>
      </w:pPr>
      <w:r>
        <w:rPr>
          <w:color w:val="000000"/>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36C47FD7" w14:textId="77777777" w:rsidR="00B94D93" w:rsidRDefault="00976CD1" w:rsidP="00572D1A">
      <w:pPr>
        <w:ind w:firstLine="567"/>
        <w:jc w:val="both"/>
        <w:rPr>
          <w:color w:val="000000"/>
        </w:rPr>
      </w:pPr>
      <w:r>
        <w:rPr>
          <w:color w:val="000000"/>
        </w:rPr>
        <w:t>20</w:t>
      </w:r>
      <w:r w:rsidR="00B94D93">
        <w:rPr>
          <w:color w:val="000000"/>
        </w:rPr>
        <w:t>.1.4. Планируемые результаты освоения программы по основам безопасности и защиты Родины на уровне основного общего образования.</w:t>
      </w:r>
    </w:p>
    <w:p w14:paraId="2B6927AF" w14:textId="77777777" w:rsidR="00B94D93" w:rsidRDefault="00976CD1" w:rsidP="00572D1A">
      <w:pPr>
        <w:ind w:firstLine="567"/>
        <w:rPr>
          <w:color w:val="000000"/>
        </w:rPr>
      </w:pPr>
      <w:r>
        <w:rPr>
          <w:color w:val="000000"/>
        </w:rPr>
        <w:t>20</w:t>
      </w:r>
      <w:r w:rsidR="00B94D93">
        <w:rPr>
          <w:color w:val="000000"/>
        </w:rPr>
        <w:t>.1.4.1. Личностные результаты.</w:t>
      </w:r>
    </w:p>
    <w:p w14:paraId="7C243079" w14:textId="77777777" w:rsidR="00B94D93" w:rsidRDefault="00B94D93" w:rsidP="00572D1A">
      <w:pPr>
        <w:ind w:firstLine="567"/>
        <w:jc w:val="both"/>
        <w:rPr>
          <w:color w:val="000000"/>
        </w:rPr>
      </w:pPr>
      <w:r>
        <w:rPr>
          <w:color w:val="000000"/>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w:t>
      </w:r>
      <w:r>
        <w:rPr>
          <w:color w:val="000000"/>
        </w:rPr>
        <w:lastRenderedPageBreak/>
        <w:t>личности как особого ценностного отношения к себе, к окружающим людям и к жизни в целом.</w:t>
      </w:r>
    </w:p>
    <w:p w14:paraId="1364923D" w14:textId="77777777" w:rsidR="00B94D93" w:rsidRDefault="00976CD1" w:rsidP="00572D1A">
      <w:pPr>
        <w:ind w:firstLine="567"/>
        <w:jc w:val="both"/>
        <w:rPr>
          <w:color w:val="000000"/>
        </w:rPr>
      </w:pPr>
      <w:r>
        <w:rPr>
          <w:color w:val="000000"/>
        </w:rPr>
        <w:t>20</w:t>
      </w:r>
      <w:r w:rsidR="00B94D93">
        <w:rPr>
          <w:color w:val="000000"/>
        </w:rPr>
        <w:t>.1.4.2.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144AE071" w14:textId="77777777" w:rsidR="00B94D93" w:rsidRDefault="00976CD1" w:rsidP="00572D1A">
      <w:pPr>
        <w:ind w:firstLine="567"/>
        <w:jc w:val="both"/>
        <w:rPr>
          <w:color w:val="000000"/>
        </w:rPr>
      </w:pPr>
      <w:r>
        <w:rPr>
          <w:color w:val="000000"/>
        </w:rPr>
        <w:t>20</w:t>
      </w:r>
      <w:r w:rsidR="00B94D93">
        <w:rPr>
          <w:color w:val="000000"/>
        </w:rPr>
        <w:t>.1.4.3. Личностные результаты изучения ОБЗР включают:</w:t>
      </w:r>
    </w:p>
    <w:p w14:paraId="1790FDF5" w14:textId="77777777" w:rsidR="00B94D93" w:rsidRDefault="00B94D93" w:rsidP="00572D1A">
      <w:pPr>
        <w:ind w:firstLine="567"/>
        <w:jc w:val="both"/>
        <w:rPr>
          <w:color w:val="000000"/>
        </w:rPr>
      </w:pPr>
      <w:r>
        <w:rPr>
          <w:color w:val="000000"/>
        </w:rPr>
        <w:t>1) патриотическое воспитание:</w:t>
      </w:r>
    </w:p>
    <w:p w14:paraId="306B6E9B" w14:textId="77777777" w:rsidR="00B94D93" w:rsidRDefault="00B94D93" w:rsidP="00721607">
      <w:pPr>
        <w:numPr>
          <w:ilvl w:val="0"/>
          <w:numId w:val="18"/>
        </w:numPr>
        <w:tabs>
          <w:tab w:val="clear" w:pos="720"/>
          <w:tab w:val="num" w:pos="851"/>
        </w:tabs>
        <w:ind w:left="780"/>
        <w:contextualSpacing/>
        <w:jc w:val="both"/>
        <w:rPr>
          <w:color w:val="000000"/>
        </w:rPr>
      </w:pPr>
      <w:r>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РФ, своего края, народов России;</w:t>
      </w:r>
    </w:p>
    <w:p w14:paraId="247EF88B" w14:textId="77777777" w:rsidR="00B94D93" w:rsidRDefault="00B94D93" w:rsidP="00721607">
      <w:pPr>
        <w:numPr>
          <w:ilvl w:val="0"/>
          <w:numId w:val="18"/>
        </w:numPr>
        <w:tabs>
          <w:tab w:val="clear" w:pos="720"/>
          <w:tab w:val="num" w:pos="851"/>
        </w:tabs>
        <w:ind w:left="780"/>
        <w:contextualSpacing/>
        <w:jc w:val="both"/>
        <w:rPr>
          <w:color w:val="000000"/>
        </w:rPr>
      </w:pPr>
      <w:r>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611A3DE" w14:textId="77777777" w:rsidR="00B94D93" w:rsidRDefault="00B94D93" w:rsidP="00721607">
      <w:pPr>
        <w:numPr>
          <w:ilvl w:val="0"/>
          <w:numId w:val="18"/>
        </w:numPr>
        <w:tabs>
          <w:tab w:val="clear" w:pos="720"/>
          <w:tab w:val="num" w:pos="851"/>
        </w:tabs>
        <w:ind w:left="780"/>
        <w:contextualSpacing/>
        <w:jc w:val="both"/>
        <w:rPr>
          <w:color w:val="000000"/>
        </w:rPr>
      </w:pPr>
      <w:r>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DC85E67" w14:textId="77777777" w:rsidR="00B94D93" w:rsidRDefault="00B94D93" w:rsidP="00721607">
      <w:pPr>
        <w:numPr>
          <w:ilvl w:val="0"/>
          <w:numId w:val="18"/>
        </w:numPr>
        <w:tabs>
          <w:tab w:val="clear" w:pos="720"/>
          <w:tab w:val="num" w:pos="851"/>
        </w:tabs>
        <w:ind w:left="780"/>
        <w:jc w:val="both"/>
        <w:rPr>
          <w:color w:val="000000"/>
        </w:rPr>
      </w:pPr>
      <w:r>
        <w:rPr>
          <w:color w:val="000000"/>
        </w:rPr>
        <w:t>формирование чувства гордости за свою Родину, ответственного отношения к выполнению конституционного долга - защите Отечества;</w:t>
      </w:r>
    </w:p>
    <w:p w14:paraId="6ADA7EB1" w14:textId="77777777" w:rsidR="00B94D93" w:rsidRDefault="00B94D93" w:rsidP="00572D1A">
      <w:pPr>
        <w:rPr>
          <w:color w:val="000000"/>
        </w:rPr>
      </w:pPr>
      <w:r>
        <w:rPr>
          <w:color w:val="000000"/>
        </w:rPr>
        <w:t>2) гражданское воспитание:</w:t>
      </w:r>
    </w:p>
    <w:p w14:paraId="5B3B2E02"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готовность к выполнению обязанностей гражданина и реализации его прав, уважение прав, свобод и законных интересов других людей;</w:t>
      </w:r>
    </w:p>
    <w:p w14:paraId="0860D72D"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активное участие в жизни семьи, организации, местного сообщества, родного края, страны;</w:t>
      </w:r>
    </w:p>
    <w:p w14:paraId="062B81AA"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неприятие любых форм экстремизма, дискриминации;</w:t>
      </w:r>
    </w:p>
    <w:p w14:paraId="4E19FF98"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66F43D5"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представление о способах противодействия коррупции;</w:t>
      </w:r>
    </w:p>
    <w:p w14:paraId="058A2583"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FCDD1FB"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готовность к участию в гуманитарной деятельности (волонтерство, помощь людям, нуждающимся в ней);</w:t>
      </w:r>
    </w:p>
    <w:p w14:paraId="35FD5749"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30A61D6" w14:textId="77777777" w:rsidR="00B94D93" w:rsidRDefault="00B94D93" w:rsidP="00721607">
      <w:pPr>
        <w:numPr>
          <w:ilvl w:val="0"/>
          <w:numId w:val="19"/>
        </w:numPr>
        <w:tabs>
          <w:tab w:val="clear" w:pos="720"/>
          <w:tab w:val="num" w:pos="851"/>
        </w:tabs>
        <w:ind w:left="780"/>
        <w:contextualSpacing/>
        <w:jc w:val="both"/>
        <w:rPr>
          <w:color w:val="000000"/>
        </w:rPr>
      </w:pPr>
      <w:r>
        <w:rPr>
          <w:color w:val="000000"/>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058322C" w14:textId="77777777" w:rsidR="00B94D93" w:rsidRDefault="00B94D93" w:rsidP="00721607">
      <w:pPr>
        <w:numPr>
          <w:ilvl w:val="0"/>
          <w:numId w:val="19"/>
        </w:numPr>
        <w:tabs>
          <w:tab w:val="clear" w:pos="720"/>
          <w:tab w:val="num" w:pos="851"/>
        </w:tabs>
        <w:ind w:left="780"/>
        <w:jc w:val="both"/>
        <w:rPr>
          <w:color w:val="000000"/>
        </w:rPr>
      </w:pPr>
      <w:r>
        <w:rPr>
          <w:color w:val="000000"/>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2899D3F" w14:textId="77777777" w:rsidR="00B94D93" w:rsidRDefault="00B94D93" w:rsidP="00572D1A">
      <w:pPr>
        <w:rPr>
          <w:color w:val="000000"/>
        </w:rPr>
      </w:pPr>
      <w:r>
        <w:rPr>
          <w:color w:val="000000"/>
        </w:rPr>
        <w:t>3) духовно-нравственное воспитание:</w:t>
      </w:r>
    </w:p>
    <w:p w14:paraId="54625CDE" w14:textId="77777777" w:rsidR="00B94D93" w:rsidRDefault="00B94D93" w:rsidP="00721607">
      <w:pPr>
        <w:numPr>
          <w:ilvl w:val="0"/>
          <w:numId w:val="20"/>
        </w:numPr>
        <w:tabs>
          <w:tab w:val="clear" w:pos="720"/>
          <w:tab w:val="num" w:pos="851"/>
        </w:tabs>
        <w:ind w:left="780"/>
        <w:contextualSpacing/>
        <w:jc w:val="both"/>
        <w:rPr>
          <w:color w:val="000000"/>
        </w:rPr>
      </w:pPr>
      <w:r>
        <w:rPr>
          <w:color w:val="000000"/>
        </w:rPr>
        <w:t>ориентация на моральные ценности и нормы в ситуациях нравственного выбора;</w:t>
      </w:r>
    </w:p>
    <w:p w14:paraId="5C918877" w14:textId="77777777" w:rsidR="00B94D93" w:rsidRDefault="00B94D93" w:rsidP="00721607">
      <w:pPr>
        <w:numPr>
          <w:ilvl w:val="0"/>
          <w:numId w:val="20"/>
        </w:numPr>
        <w:tabs>
          <w:tab w:val="clear" w:pos="720"/>
          <w:tab w:val="num" w:pos="851"/>
        </w:tabs>
        <w:ind w:left="780"/>
        <w:contextualSpacing/>
        <w:jc w:val="both"/>
        <w:rPr>
          <w:color w:val="000000"/>
        </w:rPr>
      </w:pPr>
      <w:r>
        <w:rPr>
          <w:color w:val="00000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562D1293" w14:textId="77777777" w:rsidR="00B94D93" w:rsidRDefault="00B94D93" w:rsidP="00721607">
      <w:pPr>
        <w:numPr>
          <w:ilvl w:val="0"/>
          <w:numId w:val="20"/>
        </w:numPr>
        <w:tabs>
          <w:tab w:val="clear" w:pos="720"/>
          <w:tab w:val="num" w:pos="851"/>
        </w:tabs>
        <w:ind w:left="780"/>
        <w:contextualSpacing/>
        <w:jc w:val="both"/>
        <w:rPr>
          <w:color w:val="000000"/>
        </w:rPr>
      </w:pPr>
      <w:r>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14:paraId="1A2E66F9" w14:textId="77777777" w:rsidR="00B94D93" w:rsidRDefault="00B94D93" w:rsidP="00721607">
      <w:pPr>
        <w:numPr>
          <w:ilvl w:val="0"/>
          <w:numId w:val="20"/>
        </w:numPr>
        <w:tabs>
          <w:tab w:val="clear" w:pos="720"/>
          <w:tab w:val="num" w:pos="851"/>
        </w:tabs>
        <w:ind w:left="780"/>
        <w:contextualSpacing/>
        <w:jc w:val="both"/>
        <w:rPr>
          <w:color w:val="000000"/>
        </w:rPr>
      </w:pPr>
      <w:r>
        <w:rPr>
          <w:color w:val="00000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1312292" w14:textId="77777777" w:rsidR="00B94D93" w:rsidRDefault="00B94D93" w:rsidP="00721607">
      <w:pPr>
        <w:numPr>
          <w:ilvl w:val="0"/>
          <w:numId w:val="20"/>
        </w:numPr>
        <w:tabs>
          <w:tab w:val="clear" w:pos="720"/>
          <w:tab w:val="num" w:pos="851"/>
        </w:tabs>
        <w:ind w:left="780"/>
        <w:jc w:val="both"/>
        <w:rPr>
          <w:color w:val="000000"/>
        </w:rPr>
      </w:pPr>
      <w:r>
        <w:rPr>
          <w:color w:val="000000"/>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14:paraId="5507F2C9" w14:textId="77777777" w:rsidR="00B94D93" w:rsidRDefault="00B94D93" w:rsidP="00572D1A">
      <w:pPr>
        <w:rPr>
          <w:color w:val="000000"/>
        </w:rPr>
      </w:pPr>
      <w:r>
        <w:rPr>
          <w:color w:val="000000"/>
        </w:rPr>
        <w:t>4) эстетическое воспитание:</w:t>
      </w:r>
    </w:p>
    <w:p w14:paraId="2CF9E842" w14:textId="77777777" w:rsidR="00B94D93" w:rsidRDefault="00B94D93" w:rsidP="00721607">
      <w:pPr>
        <w:numPr>
          <w:ilvl w:val="0"/>
          <w:numId w:val="21"/>
        </w:numPr>
        <w:tabs>
          <w:tab w:val="clear" w:pos="720"/>
          <w:tab w:val="num" w:pos="851"/>
        </w:tabs>
        <w:ind w:left="780"/>
        <w:contextualSpacing/>
        <w:jc w:val="both"/>
        <w:rPr>
          <w:color w:val="000000"/>
        </w:rPr>
      </w:pPr>
      <w:r>
        <w:rPr>
          <w:color w:val="000000"/>
        </w:rPr>
        <w:t>формирование гармоничной личности, развитие способности воспринимать, ценить и создавать прекрасное в повседневной жизни;</w:t>
      </w:r>
    </w:p>
    <w:p w14:paraId="0A4FE5C0" w14:textId="77777777" w:rsidR="00B94D93" w:rsidRDefault="00B94D93" w:rsidP="00721607">
      <w:pPr>
        <w:numPr>
          <w:ilvl w:val="0"/>
          <w:numId w:val="21"/>
        </w:numPr>
        <w:tabs>
          <w:tab w:val="clear" w:pos="720"/>
          <w:tab w:val="num" w:pos="851"/>
        </w:tabs>
        <w:ind w:left="780"/>
        <w:jc w:val="both"/>
        <w:rPr>
          <w:color w:val="000000"/>
        </w:rPr>
      </w:pPr>
      <w:r>
        <w:rPr>
          <w:color w:val="000000"/>
        </w:rPr>
        <w:t>понимание взаимозависимости счастливого юношества и безопасного личного поведения в повседневной жизни;</w:t>
      </w:r>
    </w:p>
    <w:p w14:paraId="362DABF3" w14:textId="77777777" w:rsidR="00B94D93" w:rsidRDefault="00B94D93" w:rsidP="00572D1A">
      <w:pPr>
        <w:rPr>
          <w:color w:val="000000"/>
        </w:rPr>
      </w:pPr>
      <w:r>
        <w:rPr>
          <w:color w:val="000000"/>
        </w:rPr>
        <w:t>5) ценности научного познания:</w:t>
      </w:r>
    </w:p>
    <w:p w14:paraId="112A61C5" w14:textId="77777777" w:rsidR="00B94D93" w:rsidRDefault="00B94D93" w:rsidP="00721607">
      <w:pPr>
        <w:numPr>
          <w:ilvl w:val="0"/>
          <w:numId w:val="22"/>
        </w:numPr>
        <w:tabs>
          <w:tab w:val="clear" w:pos="720"/>
          <w:tab w:val="num" w:pos="851"/>
        </w:tabs>
        <w:ind w:left="780"/>
        <w:contextualSpacing/>
        <w:jc w:val="both"/>
        <w:rPr>
          <w:color w:val="000000"/>
        </w:rPr>
      </w:pPr>
      <w:r>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1F589E6" w14:textId="77777777" w:rsidR="00B94D93" w:rsidRDefault="00B94D93" w:rsidP="00721607">
      <w:pPr>
        <w:numPr>
          <w:ilvl w:val="0"/>
          <w:numId w:val="22"/>
        </w:numPr>
        <w:tabs>
          <w:tab w:val="clear" w:pos="720"/>
          <w:tab w:val="num" w:pos="851"/>
        </w:tabs>
        <w:ind w:left="780"/>
        <w:contextualSpacing/>
        <w:jc w:val="both"/>
        <w:rPr>
          <w:color w:val="000000"/>
        </w:rPr>
      </w:pPr>
      <w:r>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3B81365" w14:textId="77777777" w:rsidR="00B94D93" w:rsidRDefault="00B94D93" w:rsidP="00721607">
      <w:pPr>
        <w:numPr>
          <w:ilvl w:val="0"/>
          <w:numId w:val="22"/>
        </w:numPr>
        <w:tabs>
          <w:tab w:val="clear" w:pos="720"/>
          <w:tab w:val="num" w:pos="851"/>
        </w:tabs>
        <w:ind w:left="780"/>
        <w:contextualSpacing/>
        <w:jc w:val="both"/>
        <w:rPr>
          <w:color w:val="000000"/>
        </w:rPr>
      </w:pPr>
      <w:r>
        <w:rPr>
          <w:color w:val="00000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7CCF78A" w14:textId="77777777" w:rsidR="00B94D93" w:rsidRDefault="00B94D93" w:rsidP="00721607">
      <w:pPr>
        <w:numPr>
          <w:ilvl w:val="0"/>
          <w:numId w:val="22"/>
        </w:numPr>
        <w:tabs>
          <w:tab w:val="clear" w:pos="720"/>
          <w:tab w:val="num" w:pos="851"/>
        </w:tabs>
        <w:ind w:left="780"/>
        <w:jc w:val="both"/>
        <w:rPr>
          <w:color w:val="000000"/>
        </w:rPr>
      </w:pPr>
      <w:r>
        <w:rPr>
          <w:color w:val="00000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D41278B" w14:textId="77777777" w:rsidR="00B94D93" w:rsidRDefault="00B94D93" w:rsidP="00572D1A">
      <w:pPr>
        <w:jc w:val="both"/>
        <w:rPr>
          <w:color w:val="000000"/>
        </w:rPr>
      </w:pPr>
      <w:r>
        <w:rPr>
          <w:color w:val="000000"/>
        </w:rPr>
        <w:t>6) физическое воспитание, формирование культуры здоровья и эмоционального благополучия:</w:t>
      </w:r>
    </w:p>
    <w:p w14:paraId="47970B76" w14:textId="77777777" w:rsidR="00B94D93" w:rsidRDefault="00B94D93" w:rsidP="00721607">
      <w:pPr>
        <w:numPr>
          <w:ilvl w:val="0"/>
          <w:numId w:val="23"/>
        </w:numPr>
        <w:tabs>
          <w:tab w:val="clear" w:pos="720"/>
          <w:tab w:val="num" w:pos="851"/>
        </w:tabs>
        <w:ind w:left="780"/>
        <w:contextualSpacing/>
        <w:jc w:val="both"/>
        <w:rPr>
          <w:color w:val="000000"/>
        </w:rPr>
      </w:pPr>
      <w:r>
        <w:rPr>
          <w:color w:val="00000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89F9366" w14:textId="77777777" w:rsidR="00B94D93" w:rsidRDefault="00B94D93" w:rsidP="00721607">
      <w:pPr>
        <w:numPr>
          <w:ilvl w:val="0"/>
          <w:numId w:val="23"/>
        </w:numPr>
        <w:tabs>
          <w:tab w:val="clear" w:pos="720"/>
          <w:tab w:val="num" w:pos="851"/>
        </w:tabs>
        <w:ind w:left="780"/>
        <w:contextualSpacing/>
        <w:jc w:val="both"/>
        <w:rPr>
          <w:color w:val="000000"/>
        </w:rPr>
      </w:pPr>
      <w:r>
        <w:rPr>
          <w:color w:val="000000"/>
        </w:rPr>
        <w:t>осознание ценности жизни;</w:t>
      </w:r>
    </w:p>
    <w:p w14:paraId="6CE66840" w14:textId="77777777" w:rsidR="00B94D93" w:rsidRDefault="00B94D93" w:rsidP="00721607">
      <w:pPr>
        <w:numPr>
          <w:ilvl w:val="0"/>
          <w:numId w:val="23"/>
        </w:numPr>
        <w:tabs>
          <w:tab w:val="clear" w:pos="720"/>
          <w:tab w:val="num" w:pos="851"/>
        </w:tabs>
        <w:ind w:left="780"/>
        <w:contextualSpacing/>
        <w:jc w:val="both"/>
        <w:rPr>
          <w:color w:val="000000"/>
        </w:rPr>
      </w:pPr>
      <w:r>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E3A41EE" w14:textId="77777777" w:rsidR="00B94D93" w:rsidRDefault="00B94D93" w:rsidP="00721607">
      <w:pPr>
        <w:numPr>
          <w:ilvl w:val="0"/>
          <w:numId w:val="23"/>
        </w:numPr>
        <w:tabs>
          <w:tab w:val="clear" w:pos="720"/>
          <w:tab w:val="num" w:pos="851"/>
        </w:tabs>
        <w:ind w:left="780"/>
        <w:contextualSpacing/>
        <w:jc w:val="both"/>
        <w:rPr>
          <w:color w:val="000000"/>
        </w:rPr>
      </w:pPr>
      <w:r>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C0029D7" w14:textId="77777777" w:rsidR="00B94D93" w:rsidRDefault="00B94D93" w:rsidP="00721607">
      <w:pPr>
        <w:numPr>
          <w:ilvl w:val="0"/>
          <w:numId w:val="23"/>
        </w:numPr>
        <w:tabs>
          <w:tab w:val="clear" w:pos="720"/>
          <w:tab w:val="num" w:pos="851"/>
        </w:tabs>
        <w:ind w:left="780"/>
        <w:contextualSpacing/>
        <w:jc w:val="both"/>
        <w:rPr>
          <w:color w:val="000000"/>
        </w:rPr>
      </w:pPr>
      <w:r>
        <w:rPr>
          <w:color w:val="000000"/>
        </w:rPr>
        <w:t>соблюдение правил безопасности, в том числе навыков безопасного поведения в интернет-среде;</w:t>
      </w:r>
    </w:p>
    <w:p w14:paraId="2D5209E7" w14:textId="77777777" w:rsidR="00B94D93" w:rsidRDefault="00B94D93" w:rsidP="00721607">
      <w:pPr>
        <w:numPr>
          <w:ilvl w:val="0"/>
          <w:numId w:val="23"/>
        </w:numPr>
        <w:tabs>
          <w:tab w:val="clear" w:pos="720"/>
          <w:tab w:val="num" w:pos="851"/>
        </w:tabs>
        <w:ind w:left="780"/>
        <w:contextualSpacing/>
        <w:jc w:val="both"/>
        <w:rPr>
          <w:color w:val="000000"/>
        </w:rPr>
      </w:pPr>
      <w:r>
        <w:rPr>
          <w:color w:val="00000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F52B2DE" w14:textId="77777777" w:rsidR="00B94D93" w:rsidRDefault="00B94D93" w:rsidP="00721607">
      <w:pPr>
        <w:numPr>
          <w:ilvl w:val="0"/>
          <w:numId w:val="23"/>
        </w:numPr>
        <w:tabs>
          <w:tab w:val="clear" w:pos="720"/>
          <w:tab w:val="num" w:pos="851"/>
        </w:tabs>
        <w:ind w:left="780"/>
        <w:contextualSpacing/>
        <w:jc w:val="both"/>
        <w:rPr>
          <w:color w:val="000000"/>
        </w:rPr>
      </w:pPr>
      <w:r>
        <w:rPr>
          <w:color w:val="000000"/>
        </w:rPr>
        <w:t>умение принимать себя и других, не осуждая;</w:t>
      </w:r>
    </w:p>
    <w:p w14:paraId="62A4C138" w14:textId="77777777" w:rsidR="00B94D93" w:rsidRDefault="00B94D93" w:rsidP="00721607">
      <w:pPr>
        <w:numPr>
          <w:ilvl w:val="0"/>
          <w:numId w:val="23"/>
        </w:numPr>
        <w:tabs>
          <w:tab w:val="clear" w:pos="720"/>
          <w:tab w:val="num" w:pos="851"/>
        </w:tabs>
        <w:ind w:left="780"/>
        <w:contextualSpacing/>
        <w:jc w:val="both"/>
        <w:rPr>
          <w:color w:val="000000"/>
        </w:rPr>
      </w:pPr>
      <w:r>
        <w:rPr>
          <w:color w:val="000000"/>
        </w:rPr>
        <w:t>умение осознавать эмоциональное состояние свое и других, уметь управлять собственным эмоциональным состоянием;</w:t>
      </w:r>
    </w:p>
    <w:p w14:paraId="659561A0" w14:textId="77777777" w:rsidR="00B94D93" w:rsidRDefault="00B94D93" w:rsidP="00721607">
      <w:pPr>
        <w:numPr>
          <w:ilvl w:val="0"/>
          <w:numId w:val="23"/>
        </w:numPr>
        <w:tabs>
          <w:tab w:val="clear" w:pos="720"/>
          <w:tab w:val="num" w:pos="851"/>
        </w:tabs>
        <w:ind w:left="780"/>
        <w:jc w:val="both"/>
        <w:rPr>
          <w:color w:val="000000"/>
        </w:rPr>
      </w:pPr>
      <w:r>
        <w:rPr>
          <w:color w:val="000000"/>
        </w:rPr>
        <w:t>сформированность навыка рефлексии, признание своего права на ошибку и такого же права другого человека;</w:t>
      </w:r>
    </w:p>
    <w:p w14:paraId="2ECF20A0" w14:textId="77777777" w:rsidR="00B94D93" w:rsidRDefault="00B94D93" w:rsidP="00572D1A">
      <w:pPr>
        <w:rPr>
          <w:color w:val="000000"/>
        </w:rPr>
      </w:pPr>
      <w:r>
        <w:rPr>
          <w:color w:val="000000"/>
        </w:rPr>
        <w:t>7) трудовое воспитание:</w:t>
      </w:r>
    </w:p>
    <w:p w14:paraId="5B236A5F" w14:textId="77777777" w:rsidR="00B94D93" w:rsidRDefault="00B94D93" w:rsidP="00721607">
      <w:pPr>
        <w:numPr>
          <w:ilvl w:val="0"/>
          <w:numId w:val="24"/>
        </w:numPr>
        <w:tabs>
          <w:tab w:val="clear" w:pos="720"/>
          <w:tab w:val="num" w:pos="851"/>
        </w:tabs>
        <w:ind w:left="780"/>
        <w:contextualSpacing/>
        <w:jc w:val="both"/>
        <w:rPr>
          <w:color w:val="000000"/>
        </w:rPr>
      </w:pPr>
      <w:r>
        <w:rPr>
          <w:color w:val="00000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8B4ACF4" w14:textId="77777777" w:rsidR="00B94D93" w:rsidRDefault="00B94D93" w:rsidP="00721607">
      <w:pPr>
        <w:numPr>
          <w:ilvl w:val="0"/>
          <w:numId w:val="24"/>
        </w:numPr>
        <w:tabs>
          <w:tab w:val="clear" w:pos="720"/>
          <w:tab w:val="num" w:pos="851"/>
        </w:tabs>
        <w:ind w:left="780"/>
        <w:contextualSpacing/>
        <w:jc w:val="both"/>
        <w:rPr>
          <w:color w:val="000000"/>
        </w:rPr>
      </w:pPr>
      <w:r>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14:paraId="465C02CD" w14:textId="77777777" w:rsidR="00B94D93" w:rsidRDefault="00B94D93" w:rsidP="00721607">
      <w:pPr>
        <w:numPr>
          <w:ilvl w:val="0"/>
          <w:numId w:val="24"/>
        </w:numPr>
        <w:tabs>
          <w:tab w:val="clear" w:pos="720"/>
          <w:tab w:val="num" w:pos="851"/>
        </w:tabs>
        <w:ind w:left="780"/>
        <w:contextualSpacing/>
        <w:jc w:val="both"/>
        <w:rPr>
          <w:color w:val="000000"/>
        </w:rPr>
      </w:pPr>
      <w:r>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2E45D8B" w14:textId="77777777" w:rsidR="00B94D93" w:rsidRDefault="00B94D93" w:rsidP="00721607">
      <w:pPr>
        <w:numPr>
          <w:ilvl w:val="0"/>
          <w:numId w:val="24"/>
        </w:numPr>
        <w:tabs>
          <w:tab w:val="clear" w:pos="720"/>
          <w:tab w:val="num" w:pos="851"/>
        </w:tabs>
        <w:ind w:left="780"/>
        <w:contextualSpacing/>
        <w:jc w:val="both"/>
        <w:rPr>
          <w:color w:val="000000"/>
        </w:rPr>
      </w:pPr>
      <w:r>
        <w:rPr>
          <w:color w:val="000000"/>
        </w:rPr>
        <w:t>готовность адаптироваться в профессиональной среде;</w:t>
      </w:r>
    </w:p>
    <w:p w14:paraId="1DE58CFE" w14:textId="77777777" w:rsidR="00B94D93" w:rsidRDefault="00B94D93" w:rsidP="00721607">
      <w:pPr>
        <w:numPr>
          <w:ilvl w:val="0"/>
          <w:numId w:val="24"/>
        </w:numPr>
        <w:tabs>
          <w:tab w:val="clear" w:pos="720"/>
          <w:tab w:val="num" w:pos="851"/>
        </w:tabs>
        <w:ind w:left="780"/>
        <w:contextualSpacing/>
        <w:jc w:val="both"/>
        <w:rPr>
          <w:color w:val="000000"/>
        </w:rPr>
      </w:pPr>
      <w:r>
        <w:rPr>
          <w:color w:val="000000"/>
        </w:rPr>
        <w:t>уважение к труду и результатам трудовой деятельности;</w:t>
      </w:r>
    </w:p>
    <w:p w14:paraId="0A5EAA8B" w14:textId="77777777" w:rsidR="00B94D93" w:rsidRDefault="00B94D93" w:rsidP="00721607">
      <w:pPr>
        <w:numPr>
          <w:ilvl w:val="0"/>
          <w:numId w:val="24"/>
        </w:numPr>
        <w:tabs>
          <w:tab w:val="clear" w:pos="720"/>
          <w:tab w:val="num" w:pos="851"/>
        </w:tabs>
        <w:ind w:left="780"/>
        <w:contextualSpacing/>
        <w:jc w:val="both"/>
        <w:rPr>
          <w:color w:val="000000"/>
        </w:rPr>
      </w:pPr>
      <w:r>
        <w:rPr>
          <w:color w:val="000000"/>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CC147CC" w14:textId="77777777" w:rsidR="00B94D93" w:rsidRDefault="00B94D93" w:rsidP="00721607">
      <w:pPr>
        <w:numPr>
          <w:ilvl w:val="0"/>
          <w:numId w:val="24"/>
        </w:numPr>
        <w:tabs>
          <w:tab w:val="clear" w:pos="720"/>
          <w:tab w:val="num" w:pos="851"/>
        </w:tabs>
        <w:ind w:left="780"/>
        <w:contextualSpacing/>
        <w:jc w:val="both"/>
        <w:rPr>
          <w:color w:val="000000"/>
        </w:rPr>
      </w:pPr>
      <w:r>
        <w:rPr>
          <w:color w:val="00000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4DEC4AE1" w14:textId="77777777" w:rsidR="00B94D93" w:rsidRDefault="00B94D93" w:rsidP="00721607">
      <w:pPr>
        <w:numPr>
          <w:ilvl w:val="0"/>
          <w:numId w:val="24"/>
        </w:numPr>
        <w:tabs>
          <w:tab w:val="clear" w:pos="720"/>
          <w:tab w:val="num" w:pos="851"/>
        </w:tabs>
        <w:ind w:left="780"/>
        <w:contextualSpacing/>
        <w:jc w:val="both"/>
        <w:rPr>
          <w:color w:val="000000"/>
        </w:rPr>
      </w:pPr>
      <w:r>
        <w:rPr>
          <w:color w:val="00000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D01779F" w14:textId="77777777" w:rsidR="00B94D93" w:rsidRDefault="00B94D93" w:rsidP="00721607">
      <w:pPr>
        <w:numPr>
          <w:ilvl w:val="0"/>
          <w:numId w:val="24"/>
        </w:numPr>
        <w:tabs>
          <w:tab w:val="clear" w:pos="720"/>
          <w:tab w:val="num" w:pos="851"/>
        </w:tabs>
        <w:ind w:left="780"/>
        <w:jc w:val="both"/>
        <w:rPr>
          <w:color w:val="000000"/>
        </w:rPr>
      </w:pPr>
      <w:r>
        <w:rPr>
          <w:color w:val="00000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C56FF74" w14:textId="77777777" w:rsidR="00B94D93" w:rsidRDefault="00B94D93" w:rsidP="00572D1A">
      <w:pPr>
        <w:rPr>
          <w:color w:val="000000"/>
        </w:rPr>
      </w:pPr>
      <w:r>
        <w:rPr>
          <w:color w:val="000000"/>
        </w:rPr>
        <w:t>8) экологическое воспитание:</w:t>
      </w:r>
    </w:p>
    <w:p w14:paraId="7092E62C" w14:textId="77777777" w:rsidR="00B94D93" w:rsidRDefault="00B94D93" w:rsidP="00721607">
      <w:pPr>
        <w:numPr>
          <w:ilvl w:val="0"/>
          <w:numId w:val="25"/>
        </w:numPr>
        <w:tabs>
          <w:tab w:val="clear" w:pos="720"/>
        </w:tabs>
        <w:ind w:left="780"/>
        <w:contextualSpacing/>
        <w:jc w:val="both"/>
        <w:rPr>
          <w:color w:val="000000"/>
        </w:rPr>
      </w:pPr>
      <w:r>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E950871" w14:textId="77777777" w:rsidR="00B94D93" w:rsidRDefault="00B94D93" w:rsidP="00721607">
      <w:pPr>
        <w:numPr>
          <w:ilvl w:val="0"/>
          <w:numId w:val="25"/>
        </w:numPr>
        <w:tabs>
          <w:tab w:val="clear" w:pos="720"/>
        </w:tabs>
        <w:ind w:left="780"/>
        <w:contextualSpacing/>
        <w:jc w:val="both"/>
        <w:rPr>
          <w:color w:val="000000"/>
        </w:rPr>
      </w:pPr>
      <w:r>
        <w:rPr>
          <w:color w:val="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671A49A" w14:textId="77777777" w:rsidR="00B94D93" w:rsidRDefault="00B94D93" w:rsidP="00721607">
      <w:pPr>
        <w:numPr>
          <w:ilvl w:val="0"/>
          <w:numId w:val="25"/>
        </w:numPr>
        <w:tabs>
          <w:tab w:val="clear" w:pos="720"/>
        </w:tabs>
        <w:ind w:left="780"/>
        <w:contextualSpacing/>
        <w:jc w:val="both"/>
        <w:rPr>
          <w:color w:val="000000"/>
        </w:rPr>
      </w:pPr>
      <w:r>
        <w:rPr>
          <w:color w:val="000000"/>
        </w:rPr>
        <w:t>осознание своей роли как гражданина и потребителя в условиях взаимосвязи природной, технологической и социальной сред;</w:t>
      </w:r>
    </w:p>
    <w:p w14:paraId="10C481B6" w14:textId="77777777" w:rsidR="00B94D93" w:rsidRDefault="00B94D93" w:rsidP="00721607">
      <w:pPr>
        <w:numPr>
          <w:ilvl w:val="0"/>
          <w:numId w:val="25"/>
        </w:numPr>
        <w:tabs>
          <w:tab w:val="clear" w:pos="720"/>
        </w:tabs>
        <w:ind w:left="780"/>
        <w:contextualSpacing/>
        <w:jc w:val="both"/>
        <w:rPr>
          <w:color w:val="000000"/>
        </w:rPr>
      </w:pPr>
      <w:r>
        <w:rPr>
          <w:color w:val="000000"/>
        </w:rPr>
        <w:t>готовность к участию в практической деятельности экологической направленности;</w:t>
      </w:r>
    </w:p>
    <w:p w14:paraId="5DB0EDD2" w14:textId="77777777" w:rsidR="00B94D93" w:rsidRDefault="00B94D93" w:rsidP="00721607">
      <w:pPr>
        <w:numPr>
          <w:ilvl w:val="0"/>
          <w:numId w:val="25"/>
        </w:numPr>
        <w:tabs>
          <w:tab w:val="clear" w:pos="720"/>
        </w:tabs>
        <w:ind w:left="780"/>
        <w:jc w:val="both"/>
        <w:rPr>
          <w:color w:val="000000"/>
        </w:rPr>
      </w:pPr>
      <w:r>
        <w:rPr>
          <w:color w:val="000000"/>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67A06ECC" w14:textId="77777777" w:rsidR="00B94D93" w:rsidRDefault="001C54BB" w:rsidP="00572D1A">
      <w:pPr>
        <w:ind w:firstLine="567"/>
        <w:jc w:val="both"/>
        <w:rPr>
          <w:color w:val="000000"/>
        </w:rPr>
      </w:pPr>
      <w:r>
        <w:rPr>
          <w:color w:val="000000"/>
        </w:rPr>
        <w:t>20</w:t>
      </w:r>
      <w:r w:rsidR="00B94D93">
        <w:rPr>
          <w:color w:val="000000"/>
        </w:rPr>
        <w:t>.1.4.4.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0C77C54" w14:textId="77777777" w:rsidR="00B94D93" w:rsidRDefault="001C54BB" w:rsidP="00572D1A">
      <w:pPr>
        <w:ind w:firstLine="567"/>
        <w:jc w:val="both"/>
        <w:rPr>
          <w:color w:val="000000"/>
        </w:rPr>
      </w:pPr>
      <w:r>
        <w:rPr>
          <w:color w:val="000000"/>
        </w:rPr>
        <w:t>20</w:t>
      </w:r>
      <w:r w:rsidR="00B94D93">
        <w:rPr>
          <w:color w:val="000000"/>
        </w:rPr>
        <w:t>.1.4.4.1. У обучающегося будут сформированы следующие базовые логические действия как часть познавательных универсальных учебных действий:</w:t>
      </w:r>
    </w:p>
    <w:p w14:paraId="4FF94B6D" w14:textId="77777777" w:rsidR="00B94D93" w:rsidRDefault="00B94D93" w:rsidP="00721607">
      <w:pPr>
        <w:numPr>
          <w:ilvl w:val="0"/>
          <w:numId w:val="26"/>
        </w:numPr>
        <w:tabs>
          <w:tab w:val="clear" w:pos="720"/>
          <w:tab w:val="num" w:pos="851"/>
        </w:tabs>
        <w:ind w:left="780"/>
        <w:contextualSpacing/>
        <w:jc w:val="both"/>
        <w:rPr>
          <w:color w:val="000000"/>
        </w:rPr>
      </w:pPr>
      <w:r>
        <w:rPr>
          <w:color w:val="000000"/>
        </w:rPr>
        <w:t>выявлять и характеризовать существенные признаки объектов (явлений);</w:t>
      </w:r>
    </w:p>
    <w:p w14:paraId="29CF752F" w14:textId="77777777" w:rsidR="00B94D93" w:rsidRDefault="00B94D93" w:rsidP="00721607">
      <w:pPr>
        <w:numPr>
          <w:ilvl w:val="0"/>
          <w:numId w:val="26"/>
        </w:numPr>
        <w:tabs>
          <w:tab w:val="clear" w:pos="720"/>
          <w:tab w:val="num" w:pos="851"/>
        </w:tabs>
        <w:ind w:left="780"/>
        <w:contextualSpacing/>
        <w:jc w:val="both"/>
        <w:rPr>
          <w:color w:val="000000"/>
        </w:rPr>
      </w:pPr>
      <w:r>
        <w:rPr>
          <w:color w:val="000000"/>
        </w:rPr>
        <w:t>устанавливать существенный признак классификации, основания для обобщения и сравнения, критерии проводимого анализа;</w:t>
      </w:r>
    </w:p>
    <w:p w14:paraId="16CF44B9" w14:textId="77777777" w:rsidR="00B94D93" w:rsidRDefault="00B94D93" w:rsidP="00721607">
      <w:pPr>
        <w:numPr>
          <w:ilvl w:val="0"/>
          <w:numId w:val="26"/>
        </w:numPr>
        <w:tabs>
          <w:tab w:val="clear" w:pos="720"/>
          <w:tab w:val="num" w:pos="851"/>
        </w:tabs>
        <w:ind w:left="780"/>
        <w:contextualSpacing/>
        <w:jc w:val="both"/>
        <w:rPr>
          <w:color w:val="000000"/>
        </w:rPr>
      </w:pPr>
      <w:r>
        <w:rPr>
          <w:color w:val="000000"/>
        </w:rPr>
        <w:t>с учетом предложенной задачи выявлять закономерности и противоречия в рассматриваемых фактах, данных и наблюдениях;</w:t>
      </w:r>
    </w:p>
    <w:p w14:paraId="288C2CF9" w14:textId="77777777" w:rsidR="00B94D93" w:rsidRDefault="00B94D93" w:rsidP="00721607">
      <w:pPr>
        <w:numPr>
          <w:ilvl w:val="0"/>
          <w:numId w:val="26"/>
        </w:numPr>
        <w:tabs>
          <w:tab w:val="clear" w:pos="720"/>
          <w:tab w:val="num" w:pos="851"/>
        </w:tabs>
        <w:ind w:left="780"/>
        <w:contextualSpacing/>
        <w:jc w:val="both"/>
        <w:rPr>
          <w:color w:val="000000"/>
        </w:rPr>
      </w:pPr>
      <w:r>
        <w:rPr>
          <w:color w:val="000000"/>
        </w:rPr>
        <w:t>предлагать критерии для выявления закономерностей и противоречий;</w:t>
      </w:r>
    </w:p>
    <w:p w14:paraId="24A6160A" w14:textId="77777777" w:rsidR="00B94D93" w:rsidRDefault="00B94D93" w:rsidP="00721607">
      <w:pPr>
        <w:numPr>
          <w:ilvl w:val="0"/>
          <w:numId w:val="26"/>
        </w:numPr>
        <w:tabs>
          <w:tab w:val="clear" w:pos="720"/>
          <w:tab w:val="num" w:pos="851"/>
        </w:tabs>
        <w:ind w:left="780"/>
        <w:contextualSpacing/>
        <w:jc w:val="both"/>
        <w:rPr>
          <w:color w:val="000000"/>
        </w:rPr>
      </w:pPr>
      <w:r>
        <w:rPr>
          <w:color w:val="000000"/>
        </w:rPr>
        <w:t>выявлять дефициты информации, данных, необходимых для решения поставленной задачи;</w:t>
      </w:r>
    </w:p>
    <w:p w14:paraId="12A83F59" w14:textId="77777777" w:rsidR="00B94D93" w:rsidRDefault="00B94D93" w:rsidP="00721607">
      <w:pPr>
        <w:numPr>
          <w:ilvl w:val="0"/>
          <w:numId w:val="26"/>
        </w:numPr>
        <w:tabs>
          <w:tab w:val="clear" w:pos="720"/>
          <w:tab w:val="num" w:pos="851"/>
        </w:tabs>
        <w:ind w:left="780"/>
        <w:contextualSpacing/>
        <w:jc w:val="both"/>
        <w:rPr>
          <w:color w:val="000000"/>
        </w:rPr>
      </w:pPr>
      <w:r>
        <w:rPr>
          <w:color w:val="000000"/>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B92F845" w14:textId="77777777" w:rsidR="00B94D93" w:rsidRDefault="00B94D93" w:rsidP="00721607">
      <w:pPr>
        <w:numPr>
          <w:ilvl w:val="0"/>
          <w:numId w:val="26"/>
        </w:numPr>
        <w:tabs>
          <w:tab w:val="clear" w:pos="720"/>
          <w:tab w:val="num" w:pos="851"/>
        </w:tabs>
        <w:ind w:left="780"/>
        <w:jc w:val="both"/>
        <w:rPr>
          <w:color w:val="000000"/>
        </w:rPr>
      </w:pPr>
      <w:r>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04B5F16" w14:textId="77777777" w:rsidR="00B94D93" w:rsidRDefault="001C54BB" w:rsidP="00572D1A">
      <w:pPr>
        <w:ind w:firstLine="567"/>
        <w:jc w:val="both"/>
        <w:rPr>
          <w:color w:val="000000"/>
        </w:rPr>
      </w:pPr>
      <w:r>
        <w:rPr>
          <w:color w:val="000000"/>
        </w:rPr>
        <w:t>20</w:t>
      </w:r>
      <w:r w:rsidR="00B94D93">
        <w:rPr>
          <w:color w:val="000000"/>
        </w:rPr>
        <w:t>.1.4.4.2.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568B97AC" w14:textId="77777777" w:rsidR="00B94D93" w:rsidRDefault="00B94D93" w:rsidP="00721607">
      <w:pPr>
        <w:numPr>
          <w:ilvl w:val="0"/>
          <w:numId w:val="27"/>
        </w:numPr>
        <w:tabs>
          <w:tab w:val="clear" w:pos="720"/>
        </w:tabs>
        <w:ind w:left="780"/>
        <w:contextualSpacing/>
        <w:jc w:val="both"/>
        <w:rPr>
          <w:color w:val="000000"/>
        </w:rPr>
      </w:pPr>
      <w:r>
        <w:rPr>
          <w:color w:val="00000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44682AB" w14:textId="77777777" w:rsidR="00B94D93" w:rsidRDefault="00B94D93" w:rsidP="00721607">
      <w:pPr>
        <w:numPr>
          <w:ilvl w:val="0"/>
          <w:numId w:val="27"/>
        </w:numPr>
        <w:tabs>
          <w:tab w:val="clear" w:pos="720"/>
        </w:tabs>
        <w:ind w:left="780"/>
        <w:contextualSpacing/>
        <w:jc w:val="both"/>
        <w:rPr>
          <w:color w:val="000000"/>
        </w:rPr>
      </w:pPr>
      <w:r>
        <w:rPr>
          <w:color w:val="000000"/>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14:paraId="600FA426" w14:textId="77777777" w:rsidR="00B94D93" w:rsidRDefault="00B94D93" w:rsidP="00721607">
      <w:pPr>
        <w:numPr>
          <w:ilvl w:val="0"/>
          <w:numId w:val="27"/>
        </w:numPr>
        <w:tabs>
          <w:tab w:val="clear" w:pos="720"/>
        </w:tabs>
        <w:ind w:left="780"/>
        <w:contextualSpacing/>
        <w:jc w:val="both"/>
        <w:rPr>
          <w:color w:val="000000"/>
        </w:rPr>
      </w:pPr>
      <w:r>
        <w:rPr>
          <w:color w:val="000000"/>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3193153" w14:textId="77777777" w:rsidR="00B94D93" w:rsidRDefault="00B94D93" w:rsidP="00721607">
      <w:pPr>
        <w:numPr>
          <w:ilvl w:val="0"/>
          <w:numId w:val="27"/>
        </w:numPr>
        <w:tabs>
          <w:tab w:val="clear" w:pos="720"/>
        </w:tabs>
        <w:ind w:left="780"/>
        <w:jc w:val="both"/>
        <w:rPr>
          <w:color w:val="000000"/>
        </w:rPr>
      </w:pPr>
      <w:r>
        <w:rPr>
          <w:color w:val="000000"/>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8863019" w14:textId="77777777" w:rsidR="00B94D93" w:rsidRDefault="001C54BB" w:rsidP="00572D1A">
      <w:pPr>
        <w:ind w:firstLine="567"/>
        <w:jc w:val="both"/>
        <w:rPr>
          <w:color w:val="000000"/>
        </w:rPr>
      </w:pPr>
      <w:r>
        <w:rPr>
          <w:color w:val="000000"/>
        </w:rPr>
        <w:t>20</w:t>
      </w:r>
      <w:r w:rsidR="00B94D93">
        <w:rPr>
          <w:color w:val="000000"/>
        </w:rPr>
        <w:t>.1.4.4.3. У обучающегося будут сформированы умения работать с информацией как часть познавательных универсальных учебных действий:</w:t>
      </w:r>
    </w:p>
    <w:p w14:paraId="1EEFD4A0" w14:textId="77777777" w:rsidR="00B94D93" w:rsidRDefault="00B94D93" w:rsidP="00721607">
      <w:pPr>
        <w:numPr>
          <w:ilvl w:val="0"/>
          <w:numId w:val="28"/>
        </w:numPr>
        <w:tabs>
          <w:tab w:val="clear" w:pos="720"/>
          <w:tab w:val="num" w:pos="851"/>
        </w:tabs>
        <w:ind w:left="780"/>
        <w:contextualSpacing/>
        <w:jc w:val="both"/>
        <w:rPr>
          <w:color w:val="000000"/>
        </w:rPr>
      </w:pPr>
      <w:r>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1BCB1AC" w14:textId="77777777" w:rsidR="00B94D93" w:rsidRDefault="00B94D93" w:rsidP="00721607">
      <w:pPr>
        <w:numPr>
          <w:ilvl w:val="0"/>
          <w:numId w:val="28"/>
        </w:numPr>
        <w:tabs>
          <w:tab w:val="clear" w:pos="720"/>
          <w:tab w:val="num" w:pos="851"/>
        </w:tabs>
        <w:ind w:left="780"/>
        <w:contextualSpacing/>
        <w:jc w:val="both"/>
        <w:rPr>
          <w:color w:val="000000"/>
        </w:rPr>
      </w:pPr>
      <w:r>
        <w:rPr>
          <w:color w:val="000000"/>
        </w:rPr>
        <w:t>выбирать, анализировать, систематизировать и интерпретировать информацию различных видов и форм представления;</w:t>
      </w:r>
    </w:p>
    <w:p w14:paraId="6EF9127C" w14:textId="77777777" w:rsidR="00B94D93" w:rsidRDefault="00B94D93" w:rsidP="00721607">
      <w:pPr>
        <w:numPr>
          <w:ilvl w:val="0"/>
          <w:numId w:val="28"/>
        </w:numPr>
        <w:tabs>
          <w:tab w:val="clear" w:pos="720"/>
          <w:tab w:val="num" w:pos="851"/>
        </w:tabs>
        <w:ind w:left="780"/>
        <w:contextualSpacing/>
        <w:jc w:val="both"/>
        <w:rPr>
          <w:color w:val="000000"/>
        </w:rPr>
      </w:pPr>
      <w:r>
        <w:rPr>
          <w:color w:val="000000"/>
        </w:rPr>
        <w:t>находить сходные аргументы (подтверждающие или опровергающие одну и ту же идею, версию) в различных информационных источниках;</w:t>
      </w:r>
    </w:p>
    <w:p w14:paraId="64471AC0" w14:textId="77777777" w:rsidR="00B94D93" w:rsidRDefault="00B94D93" w:rsidP="00721607">
      <w:pPr>
        <w:numPr>
          <w:ilvl w:val="0"/>
          <w:numId w:val="28"/>
        </w:numPr>
        <w:tabs>
          <w:tab w:val="clear" w:pos="720"/>
          <w:tab w:val="num" w:pos="851"/>
        </w:tabs>
        <w:ind w:left="780"/>
        <w:contextualSpacing/>
        <w:jc w:val="both"/>
        <w:rPr>
          <w:color w:val="000000"/>
        </w:rPr>
      </w:pPr>
      <w:r>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6DA33C2" w14:textId="77777777" w:rsidR="00B94D93" w:rsidRDefault="00B94D93" w:rsidP="00721607">
      <w:pPr>
        <w:numPr>
          <w:ilvl w:val="0"/>
          <w:numId w:val="28"/>
        </w:numPr>
        <w:tabs>
          <w:tab w:val="clear" w:pos="720"/>
          <w:tab w:val="num" w:pos="851"/>
        </w:tabs>
        <w:ind w:left="780"/>
        <w:contextualSpacing/>
        <w:jc w:val="both"/>
        <w:rPr>
          <w:color w:val="000000"/>
        </w:rPr>
      </w:pPr>
      <w:r>
        <w:rPr>
          <w:color w:val="000000"/>
        </w:rPr>
        <w:t>оценивать надежность информации по критериям, предложенным педагогическим работником или сформулированным самостоятельно;</w:t>
      </w:r>
    </w:p>
    <w:p w14:paraId="4C00648E" w14:textId="77777777" w:rsidR="00B94D93" w:rsidRDefault="00B94D93" w:rsidP="00721607">
      <w:pPr>
        <w:numPr>
          <w:ilvl w:val="0"/>
          <w:numId w:val="28"/>
        </w:numPr>
        <w:tabs>
          <w:tab w:val="clear" w:pos="720"/>
          <w:tab w:val="num" w:pos="851"/>
        </w:tabs>
        <w:ind w:left="780"/>
        <w:contextualSpacing/>
        <w:jc w:val="both"/>
        <w:rPr>
          <w:color w:val="000000"/>
        </w:rPr>
      </w:pPr>
      <w:r>
        <w:rPr>
          <w:color w:val="000000"/>
        </w:rPr>
        <w:t>эффективно запоминать и систематизировать информацию;</w:t>
      </w:r>
    </w:p>
    <w:p w14:paraId="461E7593" w14:textId="77777777" w:rsidR="00B94D93" w:rsidRDefault="00B94D93" w:rsidP="00721607">
      <w:pPr>
        <w:numPr>
          <w:ilvl w:val="0"/>
          <w:numId w:val="28"/>
        </w:numPr>
        <w:tabs>
          <w:tab w:val="clear" w:pos="720"/>
          <w:tab w:val="num" w:pos="851"/>
        </w:tabs>
        <w:ind w:left="780"/>
        <w:jc w:val="both"/>
        <w:rPr>
          <w:color w:val="000000"/>
        </w:rPr>
      </w:pPr>
      <w:r>
        <w:rPr>
          <w:color w:val="000000"/>
        </w:rPr>
        <w:t>овладение системой универсальных познавательных действий обеспечивает сформированность когнитивных навыков обучающихся.</w:t>
      </w:r>
    </w:p>
    <w:p w14:paraId="19916803" w14:textId="77777777" w:rsidR="00B94D93" w:rsidRDefault="001C54BB" w:rsidP="00572D1A">
      <w:pPr>
        <w:ind w:firstLine="567"/>
        <w:jc w:val="both"/>
        <w:rPr>
          <w:color w:val="000000"/>
        </w:rPr>
      </w:pPr>
      <w:r>
        <w:rPr>
          <w:color w:val="000000"/>
        </w:rPr>
        <w:t>20</w:t>
      </w:r>
      <w:r w:rsidR="00B94D93">
        <w:rPr>
          <w:color w:val="000000"/>
        </w:rPr>
        <w:t>.1.4.4.4. У обучающегося будут сформированы умения общения как часть коммуникативных универсальных учебных действий:</w:t>
      </w:r>
    </w:p>
    <w:p w14:paraId="7A500C3C" w14:textId="77777777" w:rsidR="00B94D93" w:rsidRDefault="00B94D93" w:rsidP="00721607">
      <w:pPr>
        <w:numPr>
          <w:ilvl w:val="0"/>
          <w:numId w:val="29"/>
        </w:numPr>
        <w:tabs>
          <w:tab w:val="clear" w:pos="720"/>
          <w:tab w:val="num" w:pos="851"/>
        </w:tabs>
        <w:ind w:left="780"/>
        <w:contextualSpacing/>
        <w:jc w:val="both"/>
        <w:rPr>
          <w:color w:val="000000"/>
        </w:rPr>
      </w:pPr>
      <w:r>
        <w:rPr>
          <w:color w:val="00000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BF24F22" w14:textId="77777777" w:rsidR="00B94D93" w:rsidRDefault="00B94D93" w:rsidP="00721607">
      <w:pPr>
        <w:numPr>
          <w:ilvl w:val="0"/>
          <w:numId w:val="29"/>
        </w:numPr>
        <w:tabs>
          <w:tab w:val="clear" w:pos="720"/>
          <w:tab w:val="num" w:pos="851"/>
        </w:tabs>
        <w:ind w:left="780"/>
        <w:contextualSpacing/>
        <w:jc w:val="both"/>
        <w:rPr>
          <w:color w:val="000000"/>
        </w:rPr>
      </w:pPr>
      <w:r>
        <w:rPr>
          <w:color w:val="000000"/>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49D2B693" w14:textId="77777777" w:rsidR="00B94D93" w:rsidRDefault="00B94D93" w:rsidP="00721607">
      <w:pPr>
        <w:numPr>
          <w:ilvl w:val="0"/>
          <w:numId w:val="29"/>
        </w:numPr>
        <w:tabs>
          <w:tab w:val="clear" w:pos="720"/>
          <w:tab w:val="num" w:pos="851"/>
        </w:tabs>
        <w:ind w:left="780"/>
        <w:contextualSpacing/>
        <w:jc w:val="both"/>
        <w:rPr>
          <w:color w:val="000000"/>
        </w:rPr>
      </w:pPr>
      <w:r>
        <w:rPr>
          <w:color w:val="000000"/>
        </w:rPr>
        <w:t>сопоставлять свои суждения с суждениями других участников диалога, обнаруживать различие и сходство позиций;</w:t>
      </w:r>
    </w:p>
    <w:p w14:paraId="33B2FC8C" w14:textId="77777777" w:rsidR="00B94D93" w:rsidRDefault="00B94D93" w:rsidP="00721607">
      <w:pPr>
        <w:numPr>
          <w:ilvl w:val="0"/>
          <w:numId w:val="29"/>
        </w:numPr>
        <w:tabs>
          <w:tab w:val="clear" w:pos="720"/>
          <w:tab w:val="num" w:pos="851"/>
        </w:tabs>
        <w:ind w:left="780"/>
        <w:contextualSpacing/>
        <w:jc w:val="both"/>
        <w:rPr>
          <w:color w:val="000000"/>
        </w:rPr>
      </w:pPr>
      <w:r>
        <w:rPr>
          <w:color w:val="00000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48F43D9" w14:textId="77777777" w:rsidR="00B94D93" w:rsidRDefault="00B94D93" w:rsidP="00721607">
      <w:pPr>
        <w:numPr>
          <w:ilvl w:val="0"/>
          <w:numId w:val="29"/>
        </w:numPr>
        <w:tabs>
          <w:tab w:val="clear" w:pos="720"/>
          <w:tab w:val="num" w:pos="851"/>
        </w:tabs>
        <w:ind w:left="780"/>
        <w:jc w:val="both"/>
        <w:rPr>
          <w:color w:val="000000"/>
        </w:rPr>
      </w:pPr>
      <w:r>
        <w:rPr>
          <w:color w:val="000000"/>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72AD67E" w14:textId="77777777" w:rsidR="00B94D93" w:rsidRDefault="00B94D93" w:rsidP="00572D1A">
      <w:pPr>
        <w:ind w:firstLine="567"/>
        <w:jc w:val="both"/>
        <w:rPr>
          <w:color w:val="000000"/>
        </w:rPr>
      </w:pPr>
      <w:r>
        <w:rPr>
          <w:color w:val="000000"/>
        </w:rPr>
        <w:t>2</w:t>
      </w:r>
      <w:r w:rsidR="001C54BB">
        <w:rPr>
          <w:color w:val="000000"/>
        </w:rPr>
        <w:t>0</w:t>
      </w:r>
      <w:r>
        <w:rPr>
          <w:color w:val="000000"/>
        </w:rPr>
        <w:t>.1.4.4.5. У обучающегося будут сформированы умения самоорганизации как части регулятивных универсальных учебных действий:</w:t>
      </w:r>
    </w:p>
    <w:p w14:paraId="01736097" w14:textId="77777777" w:rsidR="00B94D93" w:rsidRDefault="00B94D93" w:rsidP="00721607">
      <w:pPr>
        <w:numPr>
          <w:ilvl w:val="0"/>
          <w:numId w:val="30"/>
        </w:numPr>
        <w:tabs>
          <w:tab w:val="clear" w:pos="720"/>
        </w:tabs>
        <w:ind w:left="780"/>
        <w:contextualSpacing/>
        <w:jc w:val="both"/>
        <w:rPr>
          <w:color w:val="000000"/>
        </w:rPr>
      </w:pPr>
      <w:r>
        <w:rPr>
          <w:color w:val="000000"/>
        </w:rPr>
        <w:t>выявлять проблемные вопросы, требующие решения в жизненных и учебных ситуациях;</w:t>
      </w:r>
    </w:p>
    <w:p w14:paraId="424D38E7" w14:textId="77777777" w:rsidR="00B94D93" w:rsidRDefault="00B94D93" w:rsidP="00721607">
      <w:pPr>
        <w:numPr>
          <w:ilvl w:val="0"/>
          <w:numId w:val="30"/>
        </w:numPr>
        <w:tabs>
          <w:tab w:val="clear" w:pos="720"/>
        </w:tabs>
        <w:ind w:left="780"/>
        <w:contextualSpacing/>
        <w:jc w:val="both"/>
        <w:rPr>
          <w:color w:val="000000"/>
        </w:rPr>
      </w:pPr>
      <w:r>
        <w:rPr>
          <w:color w:val="000000"/>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14:paraId="278CCAAA" w14:textId="77777777" w:rsidR="00B94D93" w:rsidRDefault="00B94D93" w:rsidP="00721607">
      <w:pPr>
        <w:numPr>
          <w:ilvl w:val="0"/>
          <w:numId w:val="30"/>
        </w:numPr>
        <w:tabs>
          <w:tab w:val="clear" w:pos="720"/>
        </w:tabs>
        <w:ind w:left="780"/>
        <w:jc w:val="both"/>
        <w:rPr>
          <w:color w:val="000000"/>
        </w:rPr>
      </w:pPr>
      <w:r>
        <w:rPr>
          <w:color w:val="00000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F47AB68" w14:textId="77777777" w:rsidR="00B94D93" w:rsidRDefault="001C54BB" w:rsidP="00572D1A">
      <w:pPr>
        <w:ind w:firstLine="567"/>
        <w:jc w:val="both"/>
        <w:rPr>
          <w:color w:val="000000"/>
        </w:rPr>
      </w:pPr>
      <w:r>
        <w:rPr>
          <w:color w:val="000000"/>
        </w:rPr>
        <w:t>20</w:t>
      </w:r>
      <w:r w:rsidR="00B94D93">
        <w:rPr>
          <w:color w:val="000000"/>
        </w:rPr>
        <w:t>.1.4.4.6. У обучающегося будут сформированы умения самоконтроля, эмоционального интеллекта как части регулятивных универсальных учебных действий:</w:t>
      </w:r>
    </w:p>
    <w:p w14:paraId="5B8791D7" w14:textId="77777777" w:rsidR="00B94D93" w:rsidRDefault="00B94D93" w:rsidP="00721607">
      <w:pPr>
        <w:numPr>
          <w:ilvl w:val="0"/>
          <w:numId w:val="31"/>
        </w:numPr>
        <w:tabs>
          <w:tab w:val="clear" w:pos="720"/>
          <w:tab w:val="num" w:pos="851"/>
        </w:tabs>
        <w:ind w:left="780"/>
        <w:contextualSpacing/>
        <w:jc w:val="both"/>
        <w:rPr>
          <w:color w:val="000000"/>
        </w:rPr>
      </w:pPr>
      <w:r>
        <w:rPr>
          <w:color w:val="00000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AF2D5DF" w14:textId="77777777" w:rsidR="00B94D93" w:rsidRDefault="00B94D93" w:rsidP="00721607">
      <w:pPr>
        <w:numPr>
          <w:ilvl w:val="0"/>
          <w:numId w:val="31"/>
        </w:numPr>
        <w:tabs>
          <w:tab w:val="clear" w:pos="720"/>
          <w:tab w:val="num" w:pos="851"/>
        </w:tabs>
        <w:ind w:left="780"/>
        <w:contextualSpacing/>
        <w:jc w:val="both"/>
        <w:rPr>
          <w:color w:val="000000"/>
        </w:rPr>
      </w:pPr>
      <w:r>
        <w:rPr>
          <w:color w:val="00000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103B403" w14:textId="77777777" w:rsidR="00B94D93" w:rsidRDefault="00B94D93" w:rsidP="00721607">
      <w:pPr>
        <w:numPr>
          <w:ilvl w:val="0"/>
          <w:numId w:val="31"/>
        </w:numPr>
        <w:tabs>
          <w:tab w:val="clear" w:pos="720"/>
          <w:tab w:val="num" w:pos="851"/>
        </w:tabs>
        <w:ind w:left="780"/>
        <w:contextualSpacing/>
        <w:jc w:val="both"/>
        <w:rPr>
          <w:color w:val="000000"/>
        </w:rPr>
      </w:pPr>
      <w:r>
        <w:rPr>
          <w:color w:val="000000"/>
        </w:rPr>
        <w:t>оценивать соответствие результата цели и условиям;</w:t>
      </w:r>
    </w:p>
    <w:p w14:paraId="161DB56D" w14:textId="77777777" w:rsidR="00B94D93" w:rsidRDefault="00B94D93" w:rsidP="00721607">
      <w:pPr>
        <w:numPr>
          <w:ilvl w:val="0"/>
          <w:numId w:val="31"/>
        </w:numPr>
        <w:tabs>
          <w:tab w:val="clear" w:pos="720"/>
          <w:tab w:val="num" w:pos="851"/>
        </w:tabs>
        <w:ind w:left="780"/>
        <w:contextualSpacing/>
        <w:jc w:val="both"/>
        <w:rPr>
          <w:color w:val="000000"/>
        </w:rPr>
      </w:pPr>
      <w:r>
        <w:rPr>
          <w:color w:val="000000"/>
        </w:rPr>
        <w:lastRenderedPageBreak/>
        <w:t>управлять собственными эмоциями и не поддаваться эмоциям других, выявлять и анализировать их причины;</w:t>
      </w:r>
    </w:p>
    <w:p w14:paraId="0CC5E460" w14:textId="77777777" w:rsidR="00B94D93" w:rsidRDefault="00B94D93" w:rsidP="00721607">
      <w:pPr>
        <w:numPr>
          <w:ilvl w:val="0"/>
          <w:numId w:val="31"/>
        </w:numPr>
        <w:tabs>
          <w:tab w:val="clear" w:pos="720"/>
          <w:tab w:val="num" w:pos="851"/>
        </w:tabs>
        <w:ind w:left="780"/>
        <w:contextualSpacing/>
        <w:jc w:val="both"/>
        <w:rPr>
          <w:color w:val="000000"/>
        </w:rPr>
      </w:pPr>
      <w:r>
        <w:rPr>
          <w:color w:val="000000"/>
        </w:rPr>
        <w:t>ставить себя на место другого человека, понимать мотивы и намерения другого, регулировать способ выражения эмоций;</w:t>
      </w:r>
    </w:p>
    <w:p w14:paraId="1ED6FF2F" w14:textId="77777777" w:rsidR="00B94D93" w:rsidRDefault="00B94D93" w:rsidP="00721607">
      <w:pPr>
        <w:numPr>
          <w:ilvl w:val="0"/>
          <w:numId w:val="31"/>
        </w:numPr>
        <w:tabs>
          <w:tab w:val="clear" w:pos="720"/>
          <w:tab w:val="num" w:pos="851"/>
        </w:tabs>
        <w:ind w:left="780"/>
        <w:contextualSpacing/>
        <w:jc w:val="both"/>
        <w:rPr>
          <w:color w:val="000000"/>
        </w:rPr>
      </w:pPr>
      <w:r>
        <w:rPr>
          <w:color w:val="000000"/>
        </w:rPr>
        <w:t>осознанно относиться к другому человеку, его мнению, признавать право на ошибку свою и чужую;</w:t>
      </w:r>
    </w:p>
    <w:p w14:paraId="39086C6A" w14:textId="77777777" w:rsidR="00B94D93" w:rsidRDefault="00B94D93" w:rsidP="00721607">
      <w:pPr>
        <w:numPr>
          <w:ilvl w:val="0"/>
          <w:numId w:val="31"/>
        </w:numPr>
        <w:tabs>
          <w:tab w:val="clear" w:pos="720"/>
          <w:tab w:val="num" w:pos="851"/>
        </w:tabs>
        <w:ind w:left="780"/>
        <w:jc w:val="both"/>
        <w:rPr>
          <w:color w:val="000000"/>
        </w:rPr>
      </w:pPr>
      <w:r>
        <w:rPr>
          <w:color w:val="000000"/>
        </w:rPr>
        <w:t>быть открытым себе и другим, осознавать невозможность контроля всего вокруг.</w:t>
      </w:r>
    </w:p>
    <w:p w14:paraId="1333FD25" w14:textId="77777777" w:rsidR="00B94D93" w:rsidRDefault="001C54BB" w:rsidP="00572D1A">
      <w:pPr>
        <w:ind w:firstLine="567"/>
        <w:rPr>
          <w:color w:val="000000"/>
        </w:rPr>
      </w:pPr>
      <w:r>
        <w:rPr>
          <w:color w:val="000000"/>
        </w:rPr>
        <w:t>20</w:t>
      </w:r>
      <w:r w:rsidR="00B94D93">
        <w:rPr>
          <w:color w:val="000000"/>
        </w:rPr>
        <w:t>.1.4.4.7. У обучающегося будут сформированы умения совместной деятельности:</w:t>
      </w:r>
    </w:p>
    <w:p w14:paraId="4C8337BA" w14:textId="77777777" w:rsidR="00B94D93" w:rsidRDefault="00B94D93" w:rsidP="00721607">
      <w:pPr>
        <w:numPr>
          <w:ilvl w:val="0"/>
          <w:numId w:val="32"/>
        </w:numPr>
        <w:tabs>
          <w:tab w:val="clear" w:pos="720"/>
          <w:tab w:val="num" w:pos="851"/>
        </w:tabs>
        <w:ind w:left="780"/>
        <w:contextualSpacing/>
        <w:jc w:val="both"/>
        <w:rPr>
          <w:color w:val="000000"/>
        </w:rPr>
      </w:pPr>
      <w:r>
        <w:rPr>
          <w:color w:val="000000"/>
        </w:rPr>
        <w:t>понимать и использовать преимущества командной и индивидуальной работы при решении конкретной учебной задачи;</w:t>
      </w:r>
    </w:p>
    <w:p w14:paraId="60FDB8C1" w14:textId="77777777" w:rsidR="00B94D93" w:rsidRDefault="00B94D93" w:rsidP="00721607">
      <w:pPr>
        <w:numPr>
          <w:ilvl w:val="0"/>
          <w:numId w:val="32"/>
        </w:numPr>
        <w:tabs>
          <w:tab w:val="clear" w:pos="720"/>
          <w:tab w:val="num" w:pos="851"/>
        </w:tabs>
        <w:ind w:left="780"/>
        <w:contextualSpacing/>
        <w:jc w:val="both"/>
        <w:rPr>
          <w:color w:val="000000"/>
        </w:rPr>
      </w:pPr>
      <w:r>
        <w:rPr>
          <w:color w:val="00000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0A5AA52" w14:textId="77777777" w:rsidR="00B94D93" w:rsidRDefault="00B94D93" w:rsidP="00721607">
      <w:pPr>
        <w:numPr>
          <w:ilvl w:val="0"/>
          <w:numId w:val="32"/>
        </w:numPr>
        <w:tabs>
          <w:tab w:val="clear" w:pos="720"/>
          <w:tab w:val="num" w:pos="851"/>
        </w:tabs>
        <w:ind w:left="780"/>
        <w:jc w:val="both"/>
        <w:rPr>
          <w:color w:val="000000"/>
        </w:rPr>
      </w:pPr>
      <w:r>
        <w:rPr>
          <w:color w:val="000000"/>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6E83B5F9" w14:textId="77777777" w:rsidR="00B94D93" w:rsidRDefault="006F33C5" w:rsidP="00572D1A">
      <w:pPr>
        <w:ind w:firstLine="567"/>
        <w:jc w:val="both"/>
        <w:rPr>
          <w:color w:val="000000"/>
        </w:rPr>
      </w:pPr>
      <w:r>
        <w:rPr>
          <w:color w:val="000000"/>
        </w:rPr>
        <w:t>20</w:t>
      </w:r>
      <w:r w:rsidR="00B94D93">
        <w:rPr>
          <w:color w:val="000000"/>
        </w:rPr>
        <w:t>.1.4.5. Предметные результаты освоения программы по ОБЖ на уровне основного общего образования.</w:t>
      </w:r>
    </w:p>
    <w:p w14:paraId="4DE8F569" w14:textId="77777777" w:rsidR="00B94D93" w:rsidRDefault="006F33C5" w:rsidP="00572D1A">
      <w:pPr>
        <w:ind w:firstLine="567"/>
        <w:jc w:val="both"/>
        <w:rPr>
          <w:color w:val="000000"/>
        </w:rPr>
      </w:pPr>
      <w:r>
        <w:rPr>
          <w:color w:val="000000"/>
        </w:rPr>
        <w:t>20</w:t>
      </w:r>
      <w:r w:rsidR="00B94D93">
        <w:rPr>
          <w:color w:val="000000"/>
        </w:rPr>
        <w:t>.1.4.5.1. 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7D1BAE5C" w14:textId="77777777" w:rsidR="00B94D93" w:rsidRDefault="00B94D93" w:rsidP="00572D1A">
      <w:pPr>
        <w:ind w:firstLine="567"/>
        <w:jc w:val="both"/>
        <w:rPr>
          <w:color w:val="000000"/>
        </w:rPr>
      </w:pPr>
      <w:r>
        <w:rPr>
          <w:color w:val="000000"/>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9FCEADF" w14:textId="77777777" w:rsidR="00B94D93" w:rsidRDefault="006F33C5" w:rsidP="00572D1A">
      <w:pPr>
        <w:ind w:firstLine="567"/>
        <w:jc w:val="both"/>
        <w:rPr>
          <w:color w:val="000000"/>
        </w:rPr>
      </w:pPr>
      <w:r>
        <w:rPr>
          <w:color w:val="000000"/>
        </w:rPr>
        <w:t>20</w:t>
      </w:r>
      <w:r w:rsidR="00B94D93">
        <w:rPr>
          <w:color w:val="000000"/>
        </w:rPr>
        <w:t>.1.4.5.2. Предметные результаты по ОБЗР должны обеспечивать:</w:t>
      </w:r>
    </w:p>
    <w:p w14:paraId="66CB32C5" w14:textId="77777777" w:rsidR="00B94D93" w:rsidRDefault="00B94D93" w:rsidP="00572D1A">
      <w:pPr>
        <w:ind w:firstLine="567"/>
        <w:jc w:val="both"/>
        <w:rPr>
          <w:color w:val="000000"/>
        </w:rPr>
      </w:pPr>
      <w:r>
        <w:rPr>
          <w:color w:val="000000"/>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14:paraId="1C678D87" w14:textId="77777777" w:rsidR="00B94D93" w:rsidRDefault="00B94D93" w:rsidP="00572D1A">
      <w:pPr>
        <w:ind w:firstLine="567"/>
        <w:jc w:val="both"/>
        <w:rPr>
          <w:color w:val="000000"/>
        </w:rPr>
      </w:pPr>
      <w:r>
        <w:rPr>
          <w:color w:val="000000"/>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BAD4557" w14:textId="77777777" w:rsidR="00B94D93" w:rsidRDefault="00B94D93" w:rsidP="00572D1A">
      <w:pPr>
        <w:ind w:firstLine="567"/>
        <w:jc w:val="both"/>
        <w:rPr>
          <w:color w:val="000000"/>
        </w:rPr>
      </w:pPr>
      <w:r>
        <w:rPr>
          <w:color w:val="000000"/>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РФ, знание особенностей добровольной и обязательной подготовки к военной службе;</w:t>
      </w:r>
    </w:p>
    <w:p w14:paraId="5149F784" w14:textId="77777777" w:rsidR="00B94D93" w:rsidRDefault="00B94D93" w:rsidP="00572D1A">
      <w:pPr>
        <w:ind w:firstLine="567"/>
        <w:jc w:val="both"/>
        <w:rPr>
          <w:color w:val="000000"/>
        </w:rPr>
      </w:pPr>
      <w:r>
        <w:rPr>
          <w:color w:val="000000"/>
        </w:rPr>
        <w:t>4) сформированность представлений о назначении, боевых свойствах и общем устройстве стрелкового оружия; сформированность представлений о боевых свойствах и поражающем действии оружия массового поражения, а также способах защиты от него;</w:t>
      </w:r>
    </w:p>
    <w:p w14:paraId="1DA965C9" w14:textId="77777777" w:rsidR="00B94D93" w:rsidRDefault="00B94D93" w:rsidP="00572D1A">
      <w:pPr>
        <w:ind w:firstLine="567"/>
        <w:jc w:val="both"/>
        <w:rPr>
          <w:color w:val="000000"/>
        </w:rPr>
      </w:pPr>
      <w:r>
        <w:rPr>
          <w:color w:val="000000"/>
        </w:rPr>
        <w:t>5) овладение основными положениями Общевоинских уставов Вооруженных Сил РФ и умение их применять при выполнении обязанностей воинской службы;</w:t>
      </w:r>
    </w:p>
    <w:p w14:paraId="06B299E7" w14:textId="77777777" w:rsidR="00B94D93" w:rsidRDefault="00B94D93" w:rsidP="00572D1A">
      <w:pPr>
        <w:ind w:firstLine="567"/>
        <w:jc w:val="both"/>
        <w:rPr>
          <w:color w:val="000000"/>
        </w:rPr>
      </w:pPr>
      <w:r>
        <w:rPr>
          <w:color w:val="000000"/>
        </w:rPr>
        <w:t xml:space="preserve">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w:t>
      </w:r>
      <w:r>
        <w:rPr>
          <w:color w:val="000000"/>
        </w:rPr>
        <w:lastRenderedPageBreak/>
        <w:t>освоение основ проектирования собственной безопасной жизнедеятельности с учетом природных, техногенных и социальных рисков;</w:t>
      </w:r>
    </w:p>
    <w:p w14:paraId="0CC6EA25" w14:textId="77777777" w:rsidR="00B94D93" w:rsidRDefault="00B94D93" w:rsidP="00572D1A">
      <w:pPr>
        <w:ind w:firstLine="567"/>
        <w:jc w:val="both"/>
        <w:rPr>
          <w:color w:val="000000"/>
        </w:rPr>
      </w:pPr>
      <w:r>
        <w:rPr>
          <w:color w:val="000000"/>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6113BE6" w14:textId="77777777" w:rsidR="00B94D93" w:rsidRDefault="00B94D93" w:rsidP="00572D1A">
      <w:pPr>
        <w:ind w:firstLine="567"/>
        <w:jc w:val="both"/>
        <w:rPr>
          <w:color w:val="000000"/>
        </w:rPr>
      </w:pPr>
      <w:r>
        <w:rPr>
          <w:color w:val="000000"/>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E33B1B6" w14:textId="77777777" w:rsidR="00B94D93" w:rsidRDefault="00B94D93" w:rsidP="00572D1A">
      <w:pPr>
        <w:ind w:firstLine="567"/>
        <w:jc w:val="both"/>
        <w:rPr>
          <w:color w:val="000000"/>
        </w:rPr>
      </w:pPr>
      <w:r>
        <w:rPr>
          <w:color w:val="000000"/>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0354DB6" w14:textId="77777777" w:rsidR="00B94D93" w:rsidRDefault="00B94D93" w:rsidP="00572D1A">
      <w:pPr>
        <w:ind w:firstLine="567"/>
        <w:jc w:val="both"/>
        <w:rPr>
          <w:color w:val="000000"/>
        </w:rPr>
      </w:pPr>
      <w:r>
        <w:rPr>
          <w:color w:val="000000"/>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7F31A9A" w14:textId="77777777" w:rsidR="00B94D93" w:rsidRDefault="00B94D93" w:rsidP="00572D1A">
      <w:pPr>
        <w:ind w:firstLine="567"/>
        <w:jc w:val="both"/>
        <w:rPr>
          <w:color w:val="000000"/>
        </w:rPr>
      </w:pPr>
      <w:r>
        <w:rPr>
          <w:color w:val="000000"/>
        </w:rPr>
        <w:t>11) сформированность представлений о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14:paraId="24507DD5" w14:textId="77777777" w:rsidR="00B94D93" w:rsidRDefault="00B94D93" w:rsidP="00572D1A">
      <w:pPr>
        <w:ind w:firstLine="567"/>
        <w:jc w:val="both"/>
        <w:rPr>
          <w:color w:val="000000"/>
        </w:rPr>
      </w:pPr>
      <w:r>
        <w:rPr>
          <w:color w:val="000000"/>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3EF81FD5" w14:textId="77777777" w:rsidR="00B94D93" w:rsidRDefault="00B94D93" w:rsidP="00572D1A">
      <w:pPr>
        <w:ind w:firstLine="567"/>
        <w:jc w:val="both"/>
        <w:rPr>
          <w:color w:val="000000"/>
        </w:rPr>
      </w:pPr>
      <w:r>
        <w:rPr>
          <w:color w:val="000000"/>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FEA04D8" w14:textId="77777777" w:rsidR="00B94D93" w:rsidRDefault="00B94D93" w:rsidP="00572D1A">
      <w:pPr>
        <w:ind w:firstLine="567"/>
        <w:jc w:val="both"/>
        <w:rPr>
          <w:color w:val="000000"/>
        </w:rPr>
      </w:pPr>
      <w:r>
        <w:rPr>
          <w:color w:val="000000"/>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5FC8C3D5" w14:textId="77777777" w:rsidR="00B94D93" w:rsidRDefault="006F33C5" w:rsidP="00572D1A">
      <w:pPr>
        <w:ind w:firstLine="567"/>
        <w:jc w:val="both"/>
        <w:rPr>
          <w:color w:val="000000"/>
        </w:rPr>
      </w:pPr>
      <w:r>
        <w:rPr>
          <w:color w:val="000000"/>
        </w:rPr>
        <w:t>20</w:t>
      </w:r>
      <w:r w:rsidR="00B94D93">
        <w:rPr>
          <w:color w:val="000000"/>
        </w:rPr>
        <w:t>.1.4.5.3.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340DBBC4" w14:textId="77777777" w:rsidR="00B94D93" w:rsidRDefault="006F33C5" w:rsidP="00572D1A">
      <w:pPr>
        <w:ind w:firstLine="567"/>
        <w:jc w:val="both"/>
        <w:rPr>
          <w:color w:val="000000"/>
        </w:rPr>
      </w:pPr>
      <w:r>
        <w:rPr>
          <w:color w:val="000000"/>
        </w:rPr>
        <w:t>20</w:t>
      </w:r>
      <w:r w:rsidR="00B94D93">
        <w:rPr>
          <w:color w:val="000000"/>
        </w:rPr>
        <w:t>.1.4.5.3.1. Предметные результаты по модулю N 1 "Безопасное и устойчивое развитие личности, общества, государства":</w:t>
      </w:r>
    </w:p>
    <w:p w14:paraId="0DE90B93"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объяснять значение Конституции РФ;</w:t>
      </w:r>
    </w:p>
    <w:p w14:paraId="406DB0D0"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раскрывать содержание 2, 4, 20, 41, 42, 58, 59 статей Конституции РФ, пояснять их значение для личности и общества;</w:t>
      </w:r>
    </w:p>
    <w:p w14:paraId="4B24EE0F"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объяснять значение Стратегии национальной безопасности;</w:t>
      </w:r>
    </w:p>
    <w:p w14:paraId="62CD8EC3"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раскрывать понятия "национальные интересы" и "угрозы национальной безопасности, приводить примеры;</w:t>
      </w:r>
    </w:p>
    <w:p w14:paraId="02EABC77"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раскрывать классификацию чрезвычайных ситуаций по масштабам и источникам возникновения, приводить примеры;</w:t>
      </w:r>
    </w:p>
    <w:p w14:paraId="024CCABF"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раскрывать порядок информирования и оповещения населения о чрезвычайных ситуациях;</w:t>
      </w:r>
    </w:p>
    <w:p w14:paraId="570AA6A1"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перечислять основные этапы развития гражданской обороны, характеризовать роль гражданской обороны при ЧС и угрозах военного характера;</w:t>
      </w:r>
    </w:p>
    <w:p w14:paraId="4EA74387"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выработать навыки безопасных действий при получении сигнала "Внимание всем!", в том числе при авариях с выбросом химических и радиоактивных веществ;</w:t>
      </w:r>
    </w:p>
    <w:p w14:paraId="01D66A76"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изучить средства индивидуальной и коллективной защиты населения, вырабатывать навыки пользования фильтрующим противогазом;</w:t>
      </w:r>
    </w:p>
    <w:p w14:paraId="19BEF13C"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объяснять порядок действий населения при объявлении эвакуации;</w:t>
      </w:r>
    </w:p>
    <w:p w14:paraId="4D393F66"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lastRenderedPageBreak/>
        <w:t>моделировать реальные ситуации и решать ситуационные задачи;</w:t>
      </w:r>
    </w:p>
    <w:p w14:paraId="28420A2B"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характеризовать современное состояние Вооруженных Сил РФ;</w:t>
      </w:r>
    </w:p>
    <w:p w14:paraId="088CCC7F"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приводить примеры применения Вооруженных Сил РФ в борьбе с неонацизмом и международным терроризмом;</w:t>
      </w:r>
    </w:p>
    <w:p w14:paraId="1C8DD272" w14:textId="77777777" w:rsidR="00B94D93" w:rsidRDefault="00B94D93" w:rsidP="00721607">
      <w:pPr>
        <w:numPr>
          <w:ilvl w:val="0"/>
          <w:numId w:val="33"/>
        </w:numPr>
        <w:tabs>
          <w:tab w:val="clear" w:pos="720"/>
          <w:tab w:val="num" w:pos="851"/>
        </w:tabs>
        <w:ind w:left="780"/>
        <w:contextualSpacing/>
        <w:jc w:val="both"/>
        <w:rPr>
          <w:color w:val="000000"/>
        </w:rPr>
      </w:pPr>
      <w:r>
        <w:rPr>
          <w:color w:val="000000"/>
        </w:rPr>
        <w:t>раскрывать понятия "воинская обязанность", "военная служба";</w:t>
      </w:r>
    </w:p>
    <w:p w14:paraId="07CF1CA2" w14:textId="77777777" w:rsidR="00B94D93" w:rsidRDefault="00B94D93" w:rsidP="00721607">
      <w:pPr>
        <w:numPr>
          <w:ilvl w:val="0"/>
          <w:numId w:val="33"/>
        </w:numPr>
        <w:tabs>
          <w:tab w:val="clear" w:pos="720"/>
          <w:tab w:val="num" w:pos="851"/>
        </w:tabs>
        <w:ind w:left="780"/>
        <w:jc w:val="both"/>
        <w:rPr>
          <w:color w:val="000000"/>
        </w:rPr>
      </w:pPr>
      <w:r>
        <w:rPr>
          <w:color w:val="000000"/>
        </w:rPr>
        <w:t>раскрывать содержание подготовки к службе в армии.</w:t>
      </w:r>
    </w:p>
    <w:p w14:paraId="2F8A35B0" w14:textId="77777777" w:rsidR="00B94D93" w:rsidRDefault="006F33C5" w:rsidP="00572D1A">
      <w:pPr>
        <w:ind w:firstLine="567"/>
        <w:jc w:val="both"/>
        <w:rPr>
          <w:color w:val="000000"/>
        </w:rPr>
      </w:pPr>
      <w:r>
        <w:rPr>
          <w:color w:val="000000"/>
        </w:rPr>
        <w:t>20</w:t>
      </w:r>
      <w:r w:rsidR="00B94D93">
        <w:rPr>
          <w:color w:val="000000"/>
        </w:rPr>
        <w:t>.1.4.5.3.2. Предметные результаты по модулю N 2 "Военная подготовка. Основы военных знаний":</w:t>
      </w:r>
    </w:p>
    <w:p w14:paraId="643A7BAC" w14:textId="77777777" w:rsidR="00B94D93" w:rsidRDefault="00B94D93" w:rsidP="00721607">
      <w:pPr>
        <w:numPr>
          <w:ilvl w:val="0"/>
          <w:numId w:val="34"/>
        </w:numPr>
        <w:tabs>
          <w:tab w:val="clear" w:pos="720"/>
        </w:tabs>
        <w:ind w:left="780"/>
        <w:contextualSpacing/>
        <w:jc w:val="both"/>
        <w:rPr>
          <w:color w:val="000000"/>
        </w:rPr>
      </w:pPr>
      <w:r>
        <w:rPr>
          <w:color w:val="000000"/>
        </w:rPr>
        <w:t>сформировать представление об истории зарождения и развития Вооруженных Сил РФ;</w:t>
      </w:r>
    </w:p>
    <w:p w14:paraId="32A7746A" w14:textId="77777777" w:rsidR="00B94D93" w:rsidRDefault="00B94D93" w:rsidP="00721607">
      <w:pPr>
        <w:numPr>
          <w:ilvl w:val="0"/>
          <w:numId w:val="34"/>
        </w:numPr>
        <w:tabs>
          <w:tab w:val="clear" w:pos="720"/>
        </w:tabs>
        <w:ind w:left="780"/>
        <w:contextualSpacing/>
        <w:jc w:val="both"/>
        <w:rPr>
          <w:color w:val="000000"/>
        </w:rPr>
      </w:pPr>
      <w:r>
        <w:rPr>
          <w:color w:val="000000"/>
        </w:rPr>
        <w:t>актуализировать информацию о направлениях подготовки к военной службе;</w:t>
      </w:r>
    </w:p>
    <w:p w14:paraId="5D29D4CE" w14:textId="77777777" w:rsidR="00B94D93" w:rsidRDefault="00B94D93" w:rsidP="00721607">
      <w:pPr>
        <w:numPr>
          <w:ilvl w:val="0"/>
          <w:numId w:val="34"/>
        </w:numPr>
        <w:tabs>
          <w:tab w:val="clear" w:pos="720"/>
        </w:tabs>
        <w:ind w:left="780"/>
        <w:contextualSpacing/>
        <w:jc w:val="both"/>
        <w:rPr>
          <w:color w:val="000000"/>
        </w:rPr>
      </w:pPr>
      <w:r>
        <w:rPr>
          <w:color w:val="000000"/>
        </w:rPr>
        <w:t>выработать понимание о необходимости подготовки по направлениям подготовки к военной службе;</w:t>
      </w:r>
    </w:p>
    <w:p w14:paraId="28D5DBEC" w14:textId="77777777" w:rsidR="00B94D93" w:rsidRDefault="00B94D93" w:rsidP="00721607">
      <w:pPr>
        <w:numPr>
          <w:ilvl w:val="0"/>
          <w:numId w:val="34"/>
        </w:numPr>
        <w:tabs>
          <w:tab w:val="clear" w:pos="720"/>
        </w:tabs>
        <w:ind w:left="780"/>
        <w:contextualSpacing/>
        <w:jc w:val="both"/>
        <w:rPr>
          <w:color w:val="000000"/>
        </w:rPr>
      </w:pPr>
      <w:r>
        <w:rPr>
          <w:color w:val="000000"/>
        </w:rPr>
        <w:t>рассказывать о значимости каждого направления подготовки к военной службе в решении комплексных задач;</w:t>
      </w:r>
    </w:p>
    <w:p w14:paraId="2F62B498" w14:textId="77777777" w:rsidR="00B94D93" w:rsidRDefault="00B94D93" w:rsidP="00721607">
      <w:pPr>
        <w:numPr>
          <w:ilvl w:val="0"/>
          <w:numId w:val="34"/>
        </w:numPr>
        <w:tabs>
          <w:tab w:val="clear" w:pos="720"/>
        </w:tabs>
        <w:ind w:left="780"/>
        <w:contextualSpacing/>
        <w:jc w:val="both"/>
        <w:rPr>
          <w:color w:val="000000"/>
        </w:rPr>
      </w:pPr>
      <w:r>
        <w:rPr>
          <w:color w:val="000000"/>
        </w:rPr>
        <w:t>актуализировать информацию о видах и родах Вооруженных Сил РФ;</w:t>
      </w:r>
    </w:p>
    <w:p w14:paraId="78B6E61C" w14:textId="77777777" w:rsidR="00B94D93" w:rsidRDefault="00B94D93" w:rsidP="00721607">
      <w:pPr>
        <w:numPr>
          <w:ilvl w:val="0"/>
          <w:numId w:val="34"/>
        </w:numPr>
        <w:tabs>
          <w:tab w:val="clear" w:pos="720"/>
        </w:tabs>
        <w:ind w:left="780"/>
        <w:contextualSpacing/>
        <w:jc w:val="both"/>
        <w:rPr>
          <w:color w:val="000000"/>
        </w:rPr>
      </w:pPr>
      <w:r>
        <w:rPr>
          <w:color w:val="000000"/>
        </w:rPr>
        <w:t>сформировать понимание функций и задач Вооруженных Сил на современном этапе;</w:t>
      </w:r>
    </w:p>
    <w:p w14:paraId="1BA6B789" w14:textId="77777777" w:rsidR="00B94D93" w:rsidRDefault="00B94D93" w:rsidP="00721607">
      <w:pPr>
        <w:numPr>
          <w:ilvl w:val="0"/>
          <w:numId w:val="34"/>
        </w:numPr>
        <w:tabs>
          <w:tab w:val="clear" w:pos="720"/>
        </w:tabs>
        <w:ind w:left="780"/>
        <w:contextualSpacing/>
        <w:jc w:val="both"/>
        <w:rPr>
          <w:color w:val="000000"/>
        </w:rPr>
      </w:pPr>
      <w:r>
        <w:rPr>
          <w:color w:val="000000"/>
        </w:rPr>
        <w:t>рассказывать о составе и предназначении видов и родов Вооруженных Сил РФ;</w:t>
      </w:r>
    </w:p>
    <w:p w14:paraId="65DBC3E1" w14:textId="77777777" w:rsidR="00B94D93" w:rsidRDefault="00B94D93" w:rsidP="00721607">
      <w:pPr>
        <w:numPr>
          <w:ilvl w:val="0"/>
          <w:numId w:val="34"/>
        </w:numPr>
        <w:tabs>
          <w:tab w:val="clear" w:pos="720"/>
        </w:tabs>
        <w:ind w:left="780"/>
        <w:contextualSpacing/>
        <w:jc w:val="both"/>
        <w:rPr>
          <w:color w:val="000000"/>
        </w:rPr>
      </w:pPr>
      <w:r>
        <w:rPr>
          <w:color w:val="000000"/>
        </w:rPr>
        <w:t>сформировать представления об основных образцах вооружения и военной техники;</w:t>
      </w:r>
    </w:p>
    <w:p w14:paraId="3AF68906" w14:textId="77777777" w:rsidR="00B94D93" w:rsidRDefault="00B94D93" w:rsidP="00721607">
      <w:pPr>
        <w:numPr>
          <w:ilvl w:val="0"/>
          <w:numId w:val="34"/>
        </w:numPr>
        <w:tabs>
          <w:tab w:val="clear" w:pos="720"/>
        </w:tabs>
        <w:ind w:left="780"/>
        <w:contextualSpacing/>
        <w:jc w:val="both"/>
        <w:rPr>
          <w:color w:val="000000"/>
        </w:rPr>
      </w:pPr>
      <w:r>
        <w:rPr>
          <w:color w:val="000000"/>
        </w:rPr>
        <w:t>классифицировать виды вооружения и военной техники;</w:t>
      </w:r>
    </w:p>
    <w:p w14:paraId="1EF36F71" w14:textId="77777777" w:rsidR="00B94D93" w:rsidRDefault="00B94D93" w:rsidP="00721607">
      <w:pPr>
        <w:numPr>
          <w:ilvl w:val="0"/>
          <w:numId w:val="34"/>
        </w:numPr>
        <w:tabs>
          <w:tab w:val="clear" w:pos="720"/>
        </w:tabs>
        <w:ind w:left="780"/>
        <w:contextualSpacing/>
        <w:jc w:val="both"/>
        <w:rPr>
          <w:color w:val="000000"/>
        </w:rPr>
      </w:pPr>
      <w:r>
        <w:rPr>
          <w:color w:val="000000"/>
        </w:rPr>
        <w:t>рассказывать об основных тактико-технических характеристиках вооружения и военной техники;</w:t>
      </w:r>
    </w:p>
    <w:p w14:paraId="7C0707BB" w14:textId="77777777" w:rsidR="00B94D93" w:rsidRDefault="00B94D93" w:rsidP="00721607">
      <w:pPr>
        <w:numPr>
          <w:ilvl w:val="0"/>
          <w:numId w:val="34"/>
        </w:numPr>
        <w:tabs>
          <w:tab w:val="clear" w:pos="720"/>
        </w:tabs>
        <w:ind w:left="780"/>
        <w:contextualSpacing/>
        <w:jc w:val="both"/>
        <w:rPr>
          <w:color w:val="000000"/>
        </w:rPr>
      </w:pPr>
      <w:r>
        <w:rPr>
          <w:color w:val="000000"/>
        </w:rPr>
        <w:t>сформировать представление об организационной структуре отделения и задачах личного состава в бою;</w:t>
      </w:r>
    </w:p>
    <w:p w14:paraId="34C08E4A" w14:textId="77777777" w:rsidR="00B94D93" w:rsidRDefault="00B94D93" w:rsidP="00721607">
      <w:pPr>
        <w:numPr>
          <w:ilvl w:val="0"/>
          <w:numId w:val="34"/>
        </w:numPr>
        <w:tabs>
          <w:tab w:val="clear" w:pos="720"/>
        </w:tabs>
        <w:ind w:left="780"/>
        <w:contextualSpacing/>
        <w:jc w:val="both"/>
        <w:rPr>
          <w:color w:val="000000"/>
        </w:rPr>
      </w:pPr>
      <w:r>
        <w:rPr>
          <w:color w:val="000000"/>
        </w:rPr>
        <w:t>классифицировать современные виды средств экипировки военнослужащего и элементов бронезащиты;</w:t>
      </w:r>
    </w:p>
    <w:p w14:paraId="5A1F8260" w14:textId="77777777" w:rsidR="00B94D93" w:rsidRDefault="00B94D93" w:rsidP="00721607">
      <w:pPr>
        <w:numPr>
          <w:ilvl w:val="0"/>
          <w:numId w:val="34"/>
        </w:numPr>
        <w:tabs>
          <w:tab w:val="clear" w:pos="720"/>
        </w:tabs>
        <w:ind w:left="780"/>
        <w:contextualSpacing/>
        <w:jc w:val="both"/>
        <w:rPr>
          <w:color w:val="000000"/>
        </w:rPr>
      </w:pPr>
      <w:r>
        <w:rPr>
          <w:color w:val="000000"/>
        </w:rPr>
        <w:t>выработать алгоритм надевания экипировки и средств бронезащиты;</w:t>
      </w:r>
    </w:p>
    <w:p w14:paraId="05D98062" w14:textId="77777777" w:rsidR="00B94D93" w:rsidRDefault="00B94D93" w:rsidP="00721607">
      <w:pPr>
        <w:numPr>
          <w:ilvl w:val="0"/>
          <w:numId w:val="34"/>
        </w:numPr>
        <w:tabs>
          <w:tab w:val="clear" w:pos="720"/>
        </w:tabs>
        <w:ind w:left="780"/>
        <w:contextualSpacing/>
        <w:jc w:val="both"/>
        <w:rPr>
          <w:color w:val="000000"/>
        </w:rPr>
      </w:pPr>
      <w:r>
        <w:rPr>
          <w:color w:val="000000"/>
        </w:rPr>
        <w:t>актуализировать информацию о вооружении отделения и тактико-технических характеристиках стрелкового оружия;</w:t>
      </w:r>
    </w:p>
    <w:p w14:paraId="041EEB79" w14:textId="77777777" w:rsidR="00B94D93" w:rsidRDefault="00B94D93" w:rsidP="00721607">
      <w:pPr>
        <w:numPr>
          <w:ilvl w:val="0"/>
          <w:numId w:val="34"/>
        </w:numPr>
        <w:tabs>
          <w:tab w:val="clear" w:pos="720"/>
        </w:tabs>
        <w:ind w:left="780"/>
        <w:contextualSpacing/>
        <w:jc w:val="both"/>
        <w:rPr>
          <w:color w:val="000000"/>
        </w:rPr>
      </w:pPr>
      <w:r>
        <w:rPr>
          <w:color w:val="000000"/>
        </w:rPr>
        <w:t>классифицировать виды стрелкового оружия и ручных гранат;</w:t>
      </w:r>
    </w:p>
    <w:p w14:paraId="313C3974" w14:textId="77777777" w:rsidR="00B94D93" w:rsidRDefault="00B94D93" w:rsidP="00721607">
      <w:pPr>
        <w:numPr>
          <w:ilvl w:val="0"/>
          <w:numId w:val="34"/>
        </w:numPr>
        <w:tabs>
          <w:tab w:val="clear" w:pos="720"/>
        </w:tabs>
        <w:ind w:left="780"/>
        <w:contextualSpacing/>
        <w:jc w:val="both"/>
        <w:rPr>
          <w:color w:val="000000"/>
        </w:rPr>
      </w:pPr>
      <w:r>
        <w:rPr>
          <w:color w:val="000000"/>
        </w:rPr>
        <w:t>рассказывать о перспективах развития стрелкового оружия;</w:t>
      </w:r>
    </w:p>
    <w:p w14:paraId="6E74EF54" w14:textId="77777777" w:rsidR="00B94D93" w:rsidRDefault="00B94D93" w:rsidP="00721607">
      <w:pPr>
        <w:numPr>
          <w:ilvl w:val="0"/>
          <w:numId w:val="34"/>
        </w:numPr>
        <w:tabs>
          <w:tab w:val="clear" w:pos="720"/>
        </w:tabs>
        <w:ind w:left="780"/>
        <w:contextualSpacing/>
        <w:jc w:val="both"/>
        <w:rPr>
          <w:color w:val="000000"/>
        </w:rPr>
      </w:pPr>
      <w:r>
        <w:rPr>
          <w:color w:val="000000"/>
        </w:rPr>
        <w:t>актуализировать информацию об оружии массового поражения;</w:t>
      </w:r>
    </w:p>
    <w:p w14:paraId="170E61B4" w14:textId="77777777" w:rsidR="00B94D93" w:rsidRDefault="00B94D93" w:rsidP="00721607">
      <w:pPr>
        <w:numPr>
          <w:ilvl w:val="0"/>
          <w:numId w:val="34"/>
        </w:numPr>
        <w:tabs>
          <w:tab w:val="clear" w:pos="720"/>
        </w:tabs>
        <w:ind w:left="780"/>
        <w:contextualSpacing/>
        <w:jc w:val="both"/>
        <w:rPr>
          <w:color w:val="000000"/>
        </w:rPr>
      </w:pPr>
      <w:r>
        <w:rPr>
          <w:color w:val="000000"/>
        </w:rPr>
        <w:t>классифицировать виды ядерных взрывов;</w:t>
      </w:r>
    </w:p>
    <w:p w14:paraId="1DC6F75B" w14:textId="77777777" w:rsidR="00B94D93" w:rsidRDefault="00B94D93" w:rsidP="00721607">
      <w:pPr>
        <w:numPr>
          <w:ilvl w:val="0"/>
          <w:numId w:val="34"/>
        </w:numPr>
        <w:tabs>
          <w:tab w:val="clear" w:pos="720"/>
        </w:tabs>
        <w:ind w:left="780"/>
        <w:contextualSpacing/>
        <w:jc w:val="both"/>
        <w:rPr>
          <w:color w:val="000000"/>
        </w:rPr>
      </w:pPr>
      <w:r>
        <w:rPr>
          <w:color w:val="000000"/>
        </w:rPr>
        <w:t>рассказывать о поражающих факторах ядерного взрыва, признаках применения отравляющих веществ и биологического оружия;</w:t>
      </w:r>
    </w:p>
    <w:p w14:paraId="750C240A" w14:textId="77777777" w:rsidR="00B94D93" w:rsidRDefault="00B94D93" w:rsidP="00721607">
      <w:pPr>
        <w:numPr>
          <w:ilvl w:val="0"/>
          <w:numId w:val="34"/>
        </w:numPr>
        <w:tabs>
          <w:tab w:val="clear" w:pos="720"/>
        </w:tabs>
        <w:ind w:left="780"/>
        <w:contextualSpacing/>
        <w:jc w:val="both"/>
        <w:rPr>
          <w:color w:val="000000"/>
        </w:rPr>
      </w:pPr>
      <w:r>
        <w:rPr>
          <w:color w:val="000000"/>
        </w:rPr>
        <w:t>выработать алгоритм действий при применении противником оружия массового поражения;</w:t>
      </w:r>
    </w:p>
    <w:p w14:paraId="6DCF867F" w14:textId="77777777" w:rsidR="00B94D93" w:rsidRDefault="00B94D93" w:rsidP="00721607">
      <w:pPr>
        <w:numPr>
          <w:ilvl w:val="0"/>
          <w:numId w:val="34"/>
        </w:numPr>
        <w:tabs>
          <w:tab w:val="clear" w:pos="720"/>
        </w:tabs>
        <w:ind w:left="780"/>
        <w:contextualSpacing/>
        <w:jc w:val="both"/>
        <w:rPr>
          <w:color w:val="000000"/>
        </w:rPr>
      </w:pPr>
      <w:r>
        <w:rPr>
          <w:color w:val="000000"/>
        </w:rPr>
        <w:t>актуализировать информацию о истории создания уставов, а также этапов становления современных общевоинских уставов Вооруженных Сил РФ;</w:t>
      </w:r>
    </w:p>
    <w:p w14:paraId="4D67A182" w14:textId="77777777" w:rsidR="00B94D93" w:rsidRDefault="00B94D93" w:rsidP="00721607">
      <w:pPr>
        <w:numPr>
          <w:ilvl w:val="0"/>
          <w:numId w:val="34"/>
        </w:numPr>
        <w:tabs>
          <w:tab w:val="clear" w:pos="720"/>
        </w:tabs>
        <w:ind w:left="780"/>
        <w:contextualSpacing/>
        <w:jc w:val="both"/>
        <w:rPr>
          <w:color w:val="000000"/>
        </w:rPr>
      </w:pPr>
      <w:r>
        <w:rPr>
          <w:color w:val="000000"/>
        </w:rPr>
        <w:t>классифицировать состав современных общевоинских уставов, а также направления их деятельности для повседневной жизнедеятельности войск;</w:t>
      </w:r>
    </w:p>
    <w:p w14:paraId="1BABDD4F" w14:textId="77777777" w:rsidR="00B94D93" w:rsidRDefault="00B94D93" w:rsidP="00721607">
      <w:pPr>
        <w:numPr>
          <w:ilvl w:val="0"/>
          <w:numId w:val="34"/>
        </w:numPr>
        <w:tabs>
          <w:tab w:val="clear" w:pos="720"/>
        </w:tabs>
        <w:ind w:left="780"/>
        <w:contextualSpacing/>
        <w:jc w:val="both"/>
        <w:rPr>
          <w:color w:val="000000"/>
        </w:rPr>
      </w:pPr>
      <w:r>
        <w:rPr>
          <w:color w:val="000000"/>
        </w:rPr>
        <w:t>рассказывать о значимости военной присяги для формирования образа Российского военнослужащего, как защитника Отечества;</w:t>
      </w:r>
    </w:p>
    <w:p w14:paraId="2B55D473" w14:textId="77777777" w:rsidR="00B94D93" w:rsidRDefault="00B94D93" w:rsidP="00721607">
      <w:pPr>
        <w:numPr>
          <w:ilvl w:val="0"/>
          <w:numId w:val="34"/>
        </w:numPr>
        <w:tabs>
          <w:tab w:val="clear" w:pos="720"/>
        </w:tabs>
        <w:ind w:left="780"/>
        <w:contextualSpacing/>
        <w:jc w:val="both"/>
        <w:rPr>
          <w:color w:val="000000"/>
        </w:rPr>
      </w:pPr>
      <w:r>
        <w:rPr>
          <w:color w:val="000000"/>
        </w:rPr>
        <w:t>объяснять основные положения Строевого устава;</w:t>
      </w:r>
    </w:p>
    <w:p w14:paraId="16C414D3" w14:textId="77777777" w:rsidR="00B94D93" w:rsidRDefault="00B94D93" w:rsidP="00721607">
      <w:pPr>
        <w:numPr>
          <w:ilvl w:val="0"/>
          <w:numId w:val="34"/>
        </w:numPr>
        <w:tabs>
          <w:tab w:val="clear" w:pos="720"/>
        </w:tabs>
        <w:ind w:left="780"/>
        <w:contextualSpacing/>
        <w:jc w:val="both"/>
        <w:rPr>
          <w:color w:val="000000"/>
        </w:rPr>
      </w:pPr>
      <w:r>
        <w:rPr>
          <w:color w:val="000000"/>
        </w:rPr>
        <w:t>объяснять обязанности военнослужащего перед построением и в строю;</w:t>
      </w:r>
    </w:p>
    <w:p w14:paraId="7B5F9C58" w14:textId="77777777" w:rsidR="00B94D93" w:rsidRDefault="00B94D93" w:rsidP="00721607">
      <w:pPr>
        <w:numPr>
          <w:ilvl w:val="0"/>
          <w:numId w:val="34"/>
        </w:numPr>
        <w:tabs>
          <w:tab w:val="clear" w:pos="720"/>
        </w:tabs>
        <w:ind w:left="780"/>
        <w:contextualSpacing/>
        <w:jc w:val="both"/>
        <w:rPr>
          <w:color w:val="000000"/>
        </w:rPr>
      </w:pPr>
      <w:r>
        <w:rPr>
          <w:color w:val="000000"/>
        </w:rPr>
        <w:t>перечислять строевые приемы на месте, выполнять строевые приемы;</w:t>
      </w:r>
    </w:p>
    <w:p w14:paraId="1DFDD6EE" w14:textId="77777777" w:rsidR="00B94D93" w:rsidRDefault="00B94D93" w:rsidP="00721607">
      <w:pPr>
        <w:numPr>
          <w:ilvl w:val="0"/>
          <w:numId w:val="34"/>
        </w:numPr>
        <w:tabs>
          <w:tab w:val="clear" w:pos="720"/>
        </w:tabs>
        <w:ind w:left="780"/>
        <w:contextualSpacing/>
        <w:jc w:val="both"/>
        <w:rPr>
          <w:color w:val="000000"/>
        </w:rPr>
      </w:pPr>
      <w:r>
        <w:rPr>
          <w:color w:val="000000"/>
        </w:rPr>
        <w:t>выработать навык выполнения строевых приемов на месте без оружия;</w:t>
      </w:r>
    </w:p>
    <w:p w14:paraId="2E2B1EC9" w14:textId="77777777" w:rsidR="00B94D93" w:rsidRDefault="00B94D93" w:rsidP="00721607">
      <w:pPr>
        <w:numPr>
          <w:ilvl w:val="0"/>
          <w:numId w:val="34"/>
        </w:numPr>
        <w:tabs>
          <w:tab w:val="clear" w:pos="720"/>
        </w:tabs>
        <w:ind w:left="780"/>
        <w:contextualSpacing/>
        <w:jc w:val="both"/>
        <w:rPr>
          <w:color w:val="000000"/>
        </w:rPr>
      </w:pPr>
      <w:r>
        <w:rPr>
          <w:color w:val="000000"/>
        </w:rPr>
        <w:t>выработать алгоритм выполнения строевых приемов в движении без оружия;</w:t>
      </w:r>
    </w:p>
    <w:p w14:paraId="4748D2F2" w14:textId="77777777" w:rsidR="00B94D93" w:rsidRDefault="00B94D93" w:rsidP="00721607">
      <w:pPr>
        <w:numPr>
          <w:ilvl w:val="0"/>
          <w:numId w:val="34"/>
        </w:numPr>
        <w:tabs>
          <w:tab w:val="clear" w:pos="720"/>
        </w:tabs>
        <w:ind w:left="780"/>
        <w:jc w:val="both"/>
        <w:rPr>
          <w:color w:val="000000"/>
        </w:rPr>
      </w:pPr>
      <w:r>
        <w:rPr>
          <w:color w:val="000000"/>
        </w:rPr>
        <w:t>перечислять строевые приемы в движении без оружия, выполнять строевые приемы.</w:t>
      </w:r>
    </w:p>
    <w:p w14:paraId="4FD16428" w14:textId="77777777" w:rsidR="00B94D93" w:rsidRDefault="006D33E3" w:rsidP="00572D1A">
      <w:pPr>
        <w:ind w:firstLine="567"/>
        <w:jc w:val="both"/>
        <w:rPr>
          <w:color w:val="000000"/>
        </w:rPr>
      </w:pPr>
      <w:r>
        <w:rPr>
          <w:color w:val="000000"/>
        </w:rPr>
        <w:t>20</w:t>
      </w:r>
      <w:r w:rsidR="00B94D93">
        <w:rPr>
          <w:color w:val="000000"/>
        </w:rPr>
        <w:t>.1.4.5.3.3. Предметные результаты по модулю N 3 "Культура безопасности жизнедеятельности в современном обществе":</w:t>
      </w:r>
    </w:p>
    <w:p w14:paraId="2EFC2EFE"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t>характеризовать значение безопасности жизнедеятельности для человека;</w:t>
      </w:r>
    </w:p>
    <w:p w14:paraId="1BA3A5A9"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lastRenderedPageBreak/>
        <w:t>раскрывать смысл понятий "опасность", "безопасность", "риск", "культура безопасности жизнедеятельности";</w:t>
      </w:r>
    </w:p>
    <w:p w14:paraId="701700A2"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t>классифицировать и характеризовать источники опасности;</w:t>
      </w:r>
    </w:p>
    <w:p w14:paraId="3D80488E"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t>раскрывать и обосновывать общие принципы безопасного поведения; моделировать реальные ситуации и решать ситуационные задачи;</w:t>
      </w:r>
    </w:p>
    <w:p w14:paraId="7D6C333E"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t>объяснять сходство и различия опасной и чрезвычайной ситуаций;</w:t>
      </w:r>
    </w:p>
    <w:p w14:paraId="3AF6D28D"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t>характеризовать уровни взаимодействия человека и окружающей среды;</w:t>
      </w:r>
    </w:p>
    <w:p w14:paraId="29F83CF9"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t>объяснять механизм перерастания повседневной ситуации в чрезвычайную ситуацию;</w:t>
      </w:r>
    </w:p>
    <w:p w14:paraId="3347D674"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t>приводить примеры различных угроз безопасности и характеризовать их;</w:t>
      </w:r>
    </w:p>
    <w:p w14:paraId="65FAEA3E" w14:textId="77777777" w:rsidR="00B94D93" w:rsidRDefault="00B94D93" w:rsidP="00721607">
      <w:pPr>
        <w:numPr>
          <w:ilvl w:val="0"/>
          <w:numId w:val="35"/>
        </w:numPr>
        <w:tabs>
          <w:tab w:val="clear" w:pos="720"/>
          <w:tab w:val="num" w:pos="851"/>
        </w:tabs>
        <w:ind w:left="780"/>
        <w:contextualSpacing/>
        <w:jc w:val="both"/>
        <w:rPr>
          <w:color w:val="000000"/>
        </w:rPr>
      </w:pPr>
      <w:r>
        <w:rPr>
          <w:color w:val="000000"/>
        </w:rPr>
        <w:t>раскрывать и обосновывать правила поведения в опасных и чрезвычайных ситуациях;</w:t>
      </w:r>
    </w:p>
    <w:p w14:paraId="65F93F03" w14:textId="77777777" w:rsidR="00B94D93" w:rsidRDefault="00B94D93" w:rsidP="00721607">
      <w:pPr>
        <w:numPr>
          <w:ilvl w:val="0"/>
          <w:numId w:val="35"/>
        </w:numPr>
        <w:tabs>
          <w:tab w:val="clear" w:pos="720"/>
          <w:tab w:val="num" w:pos="851"/>
        </w:tabs>
        <w:ind w:left="780"/>
        <w:jc w:val="both"/>
        <w:rPr>
          <w:color w:val="000000"/>
        </w:rPr>
      </w:pPr>
      <w:r>
        <w:rPr>
          <w:color w:val="000000"/>
        </w:rPr>
        <w:t>моделировать реальные ситуации и решать ситуационные задачи.</w:t>
      </w:r>
    </w:p>
    <w:p w14:paraId="25F344E9" w14:textId="77777777" w:rsidR="00B94D93" w:rsidRDefault="006D33E3" w:rsidP="00572D1A">
      <w:pPr>
        <w:rPr>
          <w:color w:val="000000"/>
        </w:rPr>
      </w:pPr>
      <w:r>
        <w:rPr>
          <w:color w:val="000000"/>
        </w:rPr>
        <w:t>20</w:t>
      </w:r>
      <w:r w:rsidR="00B94D93">
        <w:rPr>
          <w:color w:val="000000"/>
        </w:rPr>
        <w:t>.1.4.5.3.4. Предметные результаты по модулю N 4 "Безопасность в быту":</w:t>
      </w:r>
    </w:p>
    <w:p w14:paraId="00A76AED"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особенности жизнеобеспечения жилища;</w:t>
      </w:r>
    </w:p>
    <w:p w14:paraId="31BDB621"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классифицировать основные источники опасности в быту;</w:t>
      </w:r>
    </w:p>
    <w:p w14:paraId="5600D406"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права потребителя, выработать навыки безопасного выбора продуктов питания;</w:t>
      </w:r>
    </w:p>
    <w:p w14:paraId="78D2CCD2"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бытовые отравления и причины их возникновения;</w:t>
      </w:r>
    </w:p>
    <w:p w14:paraId="4A088654"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классифицировать ядовитые вещества и их опасности;</w:t>
      </w:r>
    </w:p>
    <w:p w14:paraId="4416300A"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выработать навыки безопасных действий при сборе ртути в домашних условиях в случае, если разбился ртутный термометр;</w:t>
      </w:r>
    </w:p>
    <w:p w14:paraId="223DBC36"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раскрывать признаки отравления, выработать навыки профилактики пищевых отравлений;</w:t>
      </w:r>
    </w:p>
    <w:p w14:paraId="356A2F85"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и приемы оказания первой помощи, выработать навыки безопасных действий при химических отравлениях, промывании желудка;</w:t>
      </w:r>
    </w:p>
    <w:p w14:paraId="45ADDB3B"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бытовые травмы и объяснять правила их предупреждения;</w:t>
      </w:r>
    </w:p>
    <w:p w14:paraId="39C03F13"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безопасного обращения с инструментами;</w:t>
      </w:r>
    </w:p>
    <w:p w14:paraId="1F40912C"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меры предосторожности от укусов различных животных;</w:t>
      </w:r>
    </w:p>
    <w:p w14:paraId="0B0E1396"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14:paraId="361229B9"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комплектования и хранения домашней аптечки;</w:t>
      </w:r>
    </w:p>
    <w:p w14:paraId="71D77BF1"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безопасного поведения и выработать навыки безопасных действий при обращении с газовыми и электрическими приборами;</w:t>
      </w:r>
    </w:p>
    <w:p w14:paraId="72BAAF4E"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безопасного поведения и выработать навыки безопасных действий при опасных ситуациях в подъезде и лифте;</w:t>
      </w:r>
    </w:p>
    <w:p w14:paraId="7EE42CC2"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и выработать навыки приемов оказания первой помощи при отравлении газом и электротравме;</w:t>
      </w:r>
    </w:p>
    <w:p w14:paraId="1295FE33"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пожар, его факторы и стадии развития;</w:t>
      </w:r>
    </w:p>
    <w:p w14:paraId="1F459769"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условия и причины возникновения пожаров, характеризовать их возможные последствия;</w:t>
      </w:r>
    </w:p>
    <w:p w14:paraId="4BCE696A"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выработать навыки безопасных действий при пожаре дома, на балконе, в подъезде, в лифте;</w:t>
      </w:r>
    </w:p>
    <w:p w14:paraId="48AEF248"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выработать навыки правильного использования первичных средств пожаротушения, оказания первой помощи;</w:t>
      </w:r>
    </w:p>
    <w:p w14:paraId="7A9187C6"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права, обязанность и ответственность граждан в области пожарной безопасности;</w:t>
      </w:r>
    </w:p>
    <w:p w14:paraId="3C12AC0B"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и выработать навыки вызова экстренных служб и объяснять порядок взаимодействия с ними;</w:t>
      </w:r>
    </w:p>
    <w:p w14:paraId="335EF83D"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раскрывать ответственность за ложные сообщения;</w:t>
      </w:r>
    </w:p>
    <w:p w14:paraId="5D66189F"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меры по предотвращению проникновения злоумышленников в дом;</w:t>
      </w:r>
    </w:p>
    <w:p w14:paraId="30CB6B26"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ситуации криминогенного характера;</w:t>
      </w:r>
    </w:p>
    <w:p w14:paraId="06DA4D0D"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поведения с малознакомыми людьми;</w:t>
      </w:r>
    </w:p>
    <w:p w14:paraId="7FCAA0B2"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lastRenderedPageBreak/>
        <w:t>объяснять правила поведения и выработать навыки безопасных действий при попытке проникновения в дом посторонних;</w:t>
      </w:r>
    </w:p>
    <w:p w14:paraId="1B83B69D"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классифицировать аварийные ситуации в коммунальных системах жизнеобеспечения;</w:t>
      </w:r>
    </w:p>
    <w:p w14:paraId="270178E2"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подготовки к возможным авариям в коммунальных системах жизнеобеспечения;</w:t>
      </w:r>
    </w:p>
    <w:p w14:paraId="7E873364"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выработать навыки безопасных действий при авариях в коммунальных системах жизнеобеспечения;</w:t>
      </w:r>
    </w:p>
    <w:p w14:paraId="23CB737F"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моделировать реальные ситуации и решать ситуационные задачи.</w:t>
      </w:r>
    </w:p>
    <w:p w14:paraId="4F1AA5D4" w14:textId="77777777" w:rsidR="00B94D93" w:rsidRDefault="006D33E3" w:rsidP="00572D1A">
      <w:pPr>
        <w:ind w:firstLine="567"/>
        <w:contextualSpacing/>
        <w:rPr>
          <w:color w:val="000000"/>
        </w:rPr>
      </w:pPr>
      <w:r>
        <w:rPr>
          <w:color w:val="000000"/>
        </w:rPr>
        <w:t>20</w:t>
      </w:r>
      <w:r w:rsidR="00B94D93">
        <w:rPr>
          <w:color w:val="000000"/>
        </w:rPr>
        <w:t>.1.4.5.3.5. Предметные результаты по модулю N 5 "Безопасность на транспорте":</w:t>
      </w:r>
    </w:p>
    <w:p w14:paraId="4C5895EC"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правила дорожного движения и объяснять их значение;</w:t>
      </w:r>
    </w:p>
    <w:p w14:paraId="7D7C6BC0"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классифицировать участников дорожного движения и элементы дороги;</w:t>
      </w:r>
    </w:p>
    <w:p w14:paraId="293EAFF8"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условия обеспечения безопасности участников дорожного движения;</w:t>
      </w:r>
    </w:p>
    <w:p w14:paraId="64F18373"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правила дорожного движения для пешеходов;</w:t>
      </w:r>
    </w:p>
    <w:p w14:paraId="204CC21F"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классифицировать и характеризовать дорожные знаки для пешеходов;</w:t>
      </w:r>
    </w:p>
    <w:p w14:paraId="3BBFF5F4"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дорожные ловушки и объяснять правила их предупреждения;</w:t>
      </w:r>
    </w:p>
    <w:p w14:paraId="4E4B718C"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выработать навыки безопасного перехода дороги;</w:t>
      </w:r>
    </w:p>
    <w:p w14:paraId="3F4FF4E1"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применения световозвращающих элементов;</w:t>
      </w:r>
    </w:p>
    <w:p w14:paraId="79724097"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характеризуют правила дорожного движения для пассажиров;</w:t>
      </w:r>
    </w:p>
    <w:p w14:paraId="2F24CD6E"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обязанности пассажиров маршрутных транспортных средств;</w:t>
      </w:r>
    </w:p>
    <w:p w14:paraId="31E9B015"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применения ремня безопасности и детских удерживающих устройств;</w:t>
      </w:r>
    </w:p>
    <w:p w14:paraId="6D14D52A"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выработать навыки безопасных действий пассажиров при различных происшествиях в маршрутных транспортных средствах;</w:t>
      </w:r>
    </w:p>
    <w:p w14:paraId="5342ADA8"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поведения пассажира мотоцикла;</w:t>
      </w:r>
    </w:p>
    <w:p w14:paraId="400CFA8C"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правила дорожного движения для водителя велосипеда, лиц, использующих средства индивидуальной мобильности;</w:t>
      </w:r>
    </w:p>
    <w:p w14:paraId="4CF491A5"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дорожные знаки для водителя велосипеда, сигналы велосипедиста;</w:t>
      </w:r>
    </w:p>
    <w:p w14:paraId="5D84370A"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подготовки и выработать навыки безопасного использования велосипеда;</w:t>
      </w:r>
    </w:p>
    <w:p w14:paraId="34405B24"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требования правил дорожного движения к управлению мототранспортом (мопедами и мотоциклами);</w:t>
      </w:r>
    </w:p>
    <w:p w14:paraId="23F54C1F"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классифицировать дорожно-транспортные происшествия и характеризовать причины их возникновения;</w:t>
      </w:r>
    </w:p>
    <w:p w14:paraId="14760526"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выработать навыки безопасных действий очевидца дорожно-транспортного происшествия;</w:t>
      </w:r>
    </w:p>
    <w:p w14:paraId="0EB04C03"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порядок действий при пожаре на транспорте;</w:t>
      </w:r>
    </w:p>
    <w:p w14:paraId="1C60D453"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особенности и опасности на различных видах транспорта (внеуличного, железнодорожного, водного, воздушного);</w:t>
      </w:r>
    </w:p>
    <w:p w14:paraId="49BE47B2"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раскрывать обязанности пассажиров отдельных видов транспорта;</w:t>
      </w:r>
    </w:p>
    <w:p w14:paraId="23D165D0"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вырабатывать навыки безопасного поведения пассажиров при различных происшествиях на отдельных видах транспорта;</w:t>
      </w:r>
    </w:p>
    <w:p w14:paraId="333B907D"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раскрывать содержание первой помощи и последовательность ее оказания;</w:t>
      </w:r>
    </w:p>
    <w:p w14:paraId="0F22E088"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объяснять правила и выработать навыки оказания первой помощи при различных травмах в результате чрезвычайных ситуаций на транспорте;</w:t>
      </w:r>
    </w:p>
    <w:p w14:paraId="480C8212" w14:textId="77777777" w:rsidR="00B94D93" w:rsidRDefault="00B94D93" w:rsidP="00721607">
      <w:pPr>
        <w:numPr>
          <w:ilvl w:val="0"/>
          <w:numId w:val="36"/>
        </w:numPr>
        <w:tabs>
          <w:tab w:val="clear" w:pos="720"/>
          <w:tab w:val="num" w:pos="851"/>
        </w:tabs>
        <w:ind w:left="780"/>
        <w:contextualSpacing/>
        <w:jc w:val="both"/>
        <w:rPr>
          <w:color w:val="000000"/>
        </w:rPr>
      </w:pPr>
      <w:r>
        <w:rPr>
          <w:color w:val="000000"/>
        </w:rPr>
        <w:t>характеризовать способы извлечения пострадавшего из транспорта;</w:t>
      </w:r>
    </w:p>
    <w:p w14:paraId="22E6BD04" w14:textId="77777777" w:rsidR="00B94D93" w:rsidRDefault="00B94D93" w:rsidP="00721607">
      <w:pPr>
        <w:numPr>
          <w:ilvl w:val="0"/>
          <w:numId w:val="36"/>
        </w:numPr>
        <w:tabs>
          <w:tab w:val="clear" w:pos="720"/>
          <w:tab w:val="num" w:pos="851"/>
        </w:tabs>
        <w:ind w:left="780"/>
        <w:jc w:val="both"/>
        <w:rPr>
          <w:color w:val="000000"/>
        </w:rPr>
      </w:pPr>
      <w:r>
        <w:rPr>
          <w:color w:val="000000"/>
        </w:rPr>
        <w:t>моделировать реальные ситуации и решать ситуационные задачи.</w:t>
      </w:r>
    </w:p>
    <w:p w14:paraId="08EDF914" w14:textId="77777777" w:rsidR="00B94D93" w:rsidRDefault="006D33E3" w:rsidP="00572D1A">
      <w:pPr>
        <w:ind w:firstLine="567"/>
        <w:jc w:val="both"/>
        <w:rPr>
          <w:color w:val="000000"/>
        </w:rPr>
      </w:pPr>
      <w:r>
        <w:rPr>
          <w:color w:val="000000"/>
        </w:rPr>
        <w:t>20</w:t>
      </w:r>
      <w:r w:rsidR="00B94D93">
        <w:rPr>
          <w:color w:val="000000"/>
        </w:rPr>
        <w:t>.1.4.5.3.6. Предметные результаты по модулю N 6 "Безопасность в общественных местах":</w:t>
      </w:r>
    </w:p>
    <w:p w14:paraId="2C7937B4"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классифицировать общественные места и их потенциальные угрозы безопасности;</w:t>
      </w:r>
    </w:p>
    <w:p w14:paraId="415ABA26"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характеризовать потенциальные источники опасности в общественных местах;</w:t>
      </w:r>
    </w:p>
    <w:p w14:paraId="50A421C4"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объяснять правила вызова экстренных служб и порядок взаимодействия с ними;</w:t>
      </w:r>
    </w:p>
    <w:p w14:paraId="43B02D80"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объяснять порядок составления плана действий в случае возникновения опасной или чрезвычайной ситуации;</w:t>
      </w:r>
    </w:p>
    <w:p w14:paraId="58CE6469"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характеризовать массовые мероприятия и объяснять правила подготовки к ним;</w:t>
      </w:r>
    </w:p>
    <w:p w14:paraId="00EEF2FB"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lastRenderedPageBreak/>
        <w:t>классифицировать и характеризовать оборудование мест массового пребывания людей;</w:t>
      </w:r>
    </w:p>
    <w:p w14:paraId="69EC2AB3"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выработать навыки безопасного поведения при беспорядках в местах массового пребывания людей;</w:t>
      </w:r>
    </w:p>
    <w:p w14:paraId="242EF29E"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выработать навыки безопасных действий при попадании в толпу и давку;</w:t>
      </w:r>
    </w:p>
    <w:p w14:paraId="381E5152"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выработать навыки безопасных действий при обнаружении угрозы возникновения пожара;</w:t>
      </w:r>
    </w:p>
    <w:p w14:paraId="7E2279EC"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объяснять правила и выработать навыки безопасных действий при эвакуации из общественных мест и зданий;</w:t>
      </w:r>
    </w:p>
    <w:p w14:paraId="0BAC4959"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выработать навыки безопасных действий при обрушениях зданий и сооружений;</w:t>
      </w:r>
    </w:p>
    <w:p w14:paraId="6B86A37C"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характеризовать опасности криминогенного и антиобщественного характера в общественных местах;</w:t>
      </w:r>
    </w:p>
    <w:p w14:paraId="273AC92E"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544AA61" w14:textId="77777777" w:rsidR="00B94D93" w:rsidRDefault="00B94D93" w:rsidP="00721607">
      <w:pPr>
        <w:numPr>
          <w:ilvl w:val="0"/>
          <w:numId w:val="37"/>
        </w:numPr>
        <w:tabs>
          <w:tab w:val="clear" w:pos="720"/>
          <w:tab w:val="num" w:pos="851"/>
        </w:tabs>
        <w:ind w:left="851" w:hanging="431"/>
        <w:contextualSpacing/>
        <w:jc w:val="both"/>
        <w:rPr>
          <w:color w:val="000000"/>
        </w:rPr>
      </w:pPr>
      <w:r>
        <w:rPr>
          <w:color w:val="000000"/>
        </w:rPr>
        <w:t>выработать навыки действий при взаимодействии с правоохранительными органами;</w:t>
      </w:r>
    </w:p>
    <w:p w14:paraId="0648F55A" w14:textId="77777777" w:rsidR="00B94D93" w:rsidRDefault="00B94D93" w:rsidP="00721607">
      <w:pPr>
        <w:numPr>
          <w:ilvl w:val="0"/>
          <w:numId w:val="37"/>
        </w:numPr>
        <w:tabs>
          <w:tab w:val="clear" w:pos="720"/>
          <w:tab w:val="num" w:pos="851"/>
        </w:tabs>
        <w:ind w:left="851" w:hanging="431"/>
        <w:jc w:val="both"/>
        <w:rPr>
          <w:color w:val="000000"/>
        </w:rPr>
      </w:pPr>
      <w:r>
        <w:rPr>
          <w:color w:val="000000"/>
        </w:rPr>
        <w:t>моделировать реальные ситуации и решать ситуационные задачи.</w:t>
      </w:r>
    </w:p>
    <w:p w14:paraId="37F93452" w14:textId="77777777" w:rsidR="00B94D93" w:rsidRDefault="006D33E3" w:rsidP="00572D1A">
      <w:pPr>
        <w:ind w:firstLine="567"/>
        <w:jc w:val="both"/>
        <w:rPr>
          <w:color w:val="000000"/>
        </w:rPr>
      </w:pPr>
      <w:r>
        <w:rPr>
          <w:color w:val="000000"/>
        </w:rPr>
        <w:t>20</w:t>
      </w:r>
      <w:r w:rsidR="00B94D93">
        <w:rPr>
          <w:color w:val="000000"/>
        </w:rPr>
        <w:t>.1.4.5.3.7. Предметные результаты по модулю N 7 "Безопасность в природной среде":</w:t>
      </w:r>
    </w:p>
    <w:p w14:paraId="6E58F139" w14:textId="77777777" w:rsidR="00B94D93" w:rsidRDefault="00B94D93" w:rsidP="00721607">
      <w:pPr>
        <w:numPr>
          <w:ilvl w:val="0"/>
          <w:numId w:val="38"/>
        </w:numPr>
        <w:tabs>
          <w:tab w:val="clear" w:pos="720"/>
        </w:tabs>
        <w:ind w:left="780"/>
        <w:contextualSpacing/>
        <w:jc w:val="both"/>
        <w:rPr>
          <w:color w:val="000000"/>
        </w:rPr>
      </w:pPr>
      <w:r>
        <w:rPr>
          <w:color w:val="000000"/>
        </w:rPr>
        <w:t>классифицировать и характеризовать чрезвычайные ситуации природного характера;</w:t>
      </w:r>
    </w:p>
    <w:p w14:paraId="652B03D4" w14:textId="77777777" w:rsidR="00B94D93" w:rsidRDefault="00B94D93" w:rsidP="00721607">
      <w:pPr>
        <w:numPr>
          <w:ilvl w:val="0"/>
          <w:numId w:val="38"/>
        </w:numPr>
        <w:tabs>
          <w:tab w:val="clear" w:pos="720"/>
        </w:tabs>
        <w:ind w:left="780"/>
        <w:contextualSpacing/>
        <w:jc w:val="both"/>
        <w:rPr>
          <w:color w:val="000000"/>
        </w:rPr>
      </w:pPr>
      <w:r>
        <w:rPr>
          <w:color w:val="000000"/>
        </w:rPr>
        <w:t>раскрывать правила поведения для снижения риска встречи с дикими животными;</w:t>
      </w:r>
    </w:p>
    <w:p w14:paraId="3E3EBA0D"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встрече с дикими животными, укусах животных, змей, пауков, клещей и насекомых;</w:t>
      </w:r>
    </w:p>
    <w:p w14:paraId="07745CFE" w14:textId="77777777" w:rsidR="00B94D93" w:rsidRDefault="00B94D93" w:rsidP="00721607">
      <w:pPr>
        <w:numPr>
          <w:ilvl w:val="0"/>
          <w:numId w:val="38"/>
        </w:numPr>
        <w:tabs>
          <w:tab w:val="clear" w:pos="720"/>
        </w:tabs>
        <w:ind w:left="780"/>
        <w:contextualSpacing/>
        <w:jc w:val="both"/>
        <w:rPr>
          <w:color w:val="000000"/>
        </w:rPr>
      </w:pPr>
      <w:r>
        <w:rPr>
          <w:color w:val="000000"/>
        </w:rPr>
        <w:t>объяснять различия между съедобными и ядовитыми грибами и растениями, раскрывать правила поведения для снижения риска отравления ядовитыми грибами и растениями;</w:t>
      </w:r>
    </w:p>
    <w:p w14:paraId="16202EB4"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автономные условия, раскрывать их опасности и порядок подготовки к ним;</w:t>
      </w:r>
    </w:p>
    <w:p w14:paraId="6BAC6C3B"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0C10027" w14:textId="77777777" w:rsidR="00B94D93" w:rsidRDefault="00B94D93" w:rsidP="00721607">
      <w:pPr>
        <w:numPr>
          <w:ilvl w:val="0"/>
          <w:numId w:val="38"/>
        </w:numPr>
        <w:tabs>
          <w:tab w:val="clear" w:pos="720"/>
        </w:tabs>
        <w:ind w:left="780"/>
        <w:contextualSpacing/>
        <w:jc w:val="both"/>
        <w:rPr>
          <w:color w:val="000000"/>
        </w:rPr>
      </w:pPr>
      <w:r>
        <w:rPr>
          <w:color w:val="000000"/>
        </w:rPr>
        <w:t>классифицировать и характеризовать природные пожары и их опасности;</w:t>
      </w:r>
    </w:p>
    <w:p w14:paraId="172FC797"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факторы и причины возникновения пожаров;</w:t>
      </w:r>
    </w:p>
    <w:p w14:paraId="1F08A328"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нахождении в зоне природного пожара;</w:t>
      </w:r>
    </w:p>
    <w:p w14:paraId="2967EAF5" w14:textId="77777777" w:rsidR="00B94D93" w:rsidRDefault="00B94D93" w:rsidP="00721607">
      <w:pPr>
        <w:numPr>
          <w:ilvl w:val="0"/>
          <w:numId w:val="38"/>
        </w:numPr>
        <w:tabs>
          <w:tab w:val="clear" w:pos="720"/>
        </w:tabs>
        <w:ind w:left="780"/>
        <w:contextualSpacing/>
        <w:jc w:val="both"/>
        <w:rPr>
          <w:color w:val="000000"/>
        </w:rPr>
      </w:pPr>
      <w:r>
        <w:rPr>
          <w:color w:val="000000"/>
        </w:rPr>
        <w:t>раскрывать правила безопасного поведения в горах;</w:t>
      </w:r>
    </w:p>
    <w:p w14:paraId="12AD800A"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снежные лавины, камнепады, сели, оползни, их внешние признаки и опасности;</w:t>
      </w:r>
    </w:p>
    <w:p w14:paraId="2515BA9A"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попадании в лавину, необходимых для снижения риска попадания под камнепад, при попадании в зону селя, при начале оползня;</w:t>
      </w:r>
    </w:p>
    <w:p w14:paraId="4DA47DE9" w14:textId="77777777" w:rsidR="00B94D93" w:rsidRDefault="00B94D93" w:rsidP="00721607">
      <w:pPr>
        <w:numPr>
          <w:ilvl w:val="0"/>
          <w:numId w:val="38"/>
        </w:numPr>
        <w:tabs>
          <w:tab w:val="clear" w:pos="720"/>
        </w:tabs>
        <w:ind w:left="780"/>
        <w:contextualSpacing/>
        <w:jc w:val="both"/>
        <w:rPr>
          <w:color w:val="000000"/>
        </w:rPr>
      </w:pPr>
      <w:r>
        <w:rPr>
          <w:color w:val="000000"/>
        </w:rPr>
        <w:t>объяснять общие правила безопасного поведения на водоемах;</w:t>
      </w:r>
    </w:p>
    <w:p w14:paraId="3A7F36ED" w14:textId="77777777" w:rsidR="00B94D93" w:rsidRDefault="00B94D93" w:rsidP="00721607">
      <w:pPr>
        <w:numPr>
          <w:ilvl w:val="0"/>
          <w:numId w:val="38"/>
        </w:numPr>
        <w:tabs>
          <w:tab w:val="clear" w:pos="720"/>
        </w:tabs>
        <w:ind w:left="780"/>
        <w:contextualSpacing/>
        <w:jc w:val="both"/>
        <w:rPr>
          <w:color w:val="000000"/>
        </w:rPr>
      </w:pPr>
      <w:r>
        <w:rPr>
          <w:color w:val="000000"/>
        </w:rPr>
        <w:t>раскрывать правила купания в подготовленных и неподготовленных местах;</w:t>
      </w:r>
    </w:p>
    <w:p w14:paraId="3D6AEF6D"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правила само- и взаимопомощи терпящим бедствие на воде;</w:t>
      </w:r>
    </w:p>
    <w:p w14:paraId="4A6FED75"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обнаружении тонущего человека летом и человека в полынье;</w:t>
      </w:r>
    </w:p>
    <w:p w14:paraId="42F57892" w14:textId="77777777" w:rsidR="00B94D93" w:rsidRDefault="00B94D93" w:rsidP="00721607">
      <w:pPr>
        <w:numPr>
          <w:ilvl w:val="0"/>
          <w:numId w:val="38"/>
        </w:numPr>
        <w:tabs>
          <w:tab w:val="clear" w:pos="720"/>
        </w:tabs>
        <w:ind w:left="780"/>
        <w:contextualSpacing/>
        <w:jc w:val="both"/>
        <w:rPr>
          <w:color w:val="000000"/>
        </w:rPr>
      </w:pPr>
      <w:r>
        <w:rPr>
          <w:color w:val="000000"/>
        </w:rPr>
        <w:t>раскрывать правила поведения при нахождении на плавсредствах и на льду;</w:t>
      </w:r>
    </w:p>
    <w:p w14:paraId="5E1F556D"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наводнения, их внешние признаки и опасности;</w:t>
      </w:r>
    </w:p>
    <w:p w14:paraId="731D0F03"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наводнении;</w:t>
      </w:r>
    </w:p>
    <w:p w14:paraId="3CD5CCD1"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цунами, их внешние признаки и опасности;</w:t>
      </w:r>
    </w:p>
    <w:p w14:paraId="711F48F6"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нахождении в зоне цунами;</w:t>
      </w:r>
    </w:p>
    <w:p w14:paraId="583EF9CE"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ураганы, бури, смерчи, их внешние признаки и опасности;</w:t>
      </w:r>
    </w:p>
    <w:p w14:paraId="0302382B" w14:textId="77777777" w:rsidR="00B94D93" w:rsidRDefault="00B94D93" w:rsidP="00721607">
      <w:pPr>
        <w:numPr>
          <w:ilvl w:val="0"/>
          <w:numId w:val="38"/>
        </w:numPr>
        <w:tabs>
          <w:tab w:val="clear" w:pos="720"/>
        </w:tabs>
        <w:ind w:left="780"/>
        <w:contextualSpacing/>
        <w:jc w:val="both"/>
        <w:rPr>
          <w:color w:val="000000"/>
        </w:rPr>
      </w:pPr>
      <w:r>
        <w:rPr>
          <w:color w:val="000000"/>
        </w:rPr>
        <w:lastRenderedPageBreak/>
        <w:t>выработать навыки безопасных действий при ураганах, бурях и смерчах;</w:t>
      </w:r>
    </w:p>
    <w:p w14:paraId="0731856B"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грозы, их внешние признаки и опасности;</w:t>
      </w:r>
    </w:p>
    <w:p w14:paraId="11D80B67"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попадании в грозу;</w:t>
      </w:r>
    </w:p>
    <w:p w14:paraId="283A3B5D" w14:textId="77777777" w:rsidR="00B94D93" w:rsidRDefault="00B94D93" w:rsidP="00721607">
      <w:pPr>
        <w:numPr>
          <w:ilvl w:val="0"/>
          <w:numId w:val="38"/>
        </w:numPr>
        <w:tabs>
          <w:tab w:val="clear" w:pos="720"/>
        </w:tabs>
        <w:ind w:left="780"/>
        <w:contextualSpacing/>
        <w:jc w:val="both"/>
        <w:rPr>
          <w:color w:val="000000"/>
        </w:rPr>
      </w:pPr>
      <w:r>
        <w:rPr>
          <w:color w:val="000000"/>
        </w:rPr>
        <w:t>характеризовать землетрясения и извержения вулканов и их опасности;</w:t>
      </w:r>
    </w:p>
    <w:p w14:paraId="5D0417EB"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землетрясении, в том числе при попадании под завал;</w:t>
      </w:r>
    </w:p>
    <w:p w14:paraId="01166C40" w14:textId="77777777" w:rsidR="00B94D93" w:rsidRDefault="00B94D93" w:rsidP="00721607">
      <w:pPr>
        <w:numPr>
          <w:ilvl w:val="0"/>
          <w:numId w:val="38"/>
        </w:numPr>
        <w:tabs>
          <w:tab w:val="clear" w:pos="720"/>
        </w:tabs>
        <w:ind w:left="780"/>
        <w:contextualSpacing/>
        <w:jc w:val="both"/>
        <w:rPr>
          <w:color w:val="000000"/>
        </w:rPr>
      </w:pPr>
      <w:r>
        <w:rPr>
          <w:color w:val="000000"/>
        </w:rPr>
        <w:t>выработать навыки безопасных действий при нахождении в зоне извержения вулкана;</w:t>
      </w:r>
    </w:p>
    <w:p w14:paraId="54439530" w14:textId="77777777" w:rsidR="00B94D93" w:rsidRDefault="00B94D93" w:rsidP="00721607">
      <w:pPr>
        <w:numPr>
          <w:ilvl w:val="0"/>
          <w:numId w:val="38"/>
        </w:numPr>
        <w:tabs>
          <w:tab w:val="clear" w:pos="720"/>
        </w:tabs>
        <w:ind w:left="780"/>
        <w:contextualSpacing/>
        <w:jc w:val="both"/>
        <w:rPr>
          <w:color w:val="000000"/>
        </w:rPr>
      </w:pPr>
      <w:r>
        <w:rPr>
          <w:color w:val="000000"/>
        </w:rPr>
        <w:t>раскрывать смысл понятий "экология" и "экологическая культура";</w:t>
      </w:r>
    </w:p>
    <w:p w14:paraId="3FBF2649" w14:textId="77777777" w:rsidR="00B94D93" w:rsidRDefault="00B94D93" w:rsidP="00721607">
      <w:pPr>
        <w:numPr>
          <w:ilvl w:val="0"/>
          <w:numId w:val="38"/>
        </w:numPr>
        <w:tabs>
          <w:tab w:val="clear" w:pos="720"/>
        </w:tabs>
        <w:ind w:left="780"/>
        <w:contextualSpacing/>
        <w:jc w:val="both"/>
        <w:rPr>
          <w:color w:val="000000"/>
        </w:rPr>
      </w:pPr>
      <w:r>
        <w:rPr>
          <w:color w:val="000000"/>
        </w:rPr>
        <w:t>объяснять значение экологии для устойчивого развития общества;</w:t>
      </w:r>
    </w:p>
    <w:p w14:paraId="232C8747" w14:textId="77777777" w:rsidR="00B94D93" w:rsidRDefault="00B94D93" w:rsidP="00721607">
      <w:pPr>
        <w:numPr>
          <w:ilvl w:val="0"/>
          <w:numId w:val="38"/>
        </w:numPr>
        <w:tabs>
          <w:tab w:val="clear" w:pos="720"/>
        </w:tabs>
        <w:ind w:left="780"/>
        <w:contextualSpacing/>
        <w:jc w:val="both"/>
        <w:rPr>
          <w:color w:val="000000"/>
        </w:rPr>
      </w:pPr>
      <w:r>
        <w:rPr>
          <w:color w:val="000000"/>
        </w:rPr>
        <w:t>раскрывать правила безопасного поведения при неблагоприятной экологической обстановке;</w:t>
      </w:r>
    </w:p>
    <w:p w14:paraId="7E4E7094" w14:textId="77777777" w:rsidR="00B94D93" w:rsidRDefault="00B94D93" w:rsidP="00721607">
      <w:pPr>
        <w:numPr>
          <w:ilvl w:val="0"/>
          <w:numId w:val="38"/>
        </w:numPr>
        <w:tabs>
          <w:tab w:val="clear" w:pos="720"/>
        </w:tabs>
        <w:ind w:left="780"/>
        <w:jc w:val="both"/>
        <w:rPr>
          <w:color w:val="000000"/>
        </w:rPr>
      </w:pPr>
      <w:r>
        <w:rPr>
          <w:color w:val="000000"/>
        </w:rPr>
        <w:t>моделировать реальные ситуации и решать ситуационные задачи.</w:t>
      </w:r>
    </w:p>
    <w:p w14:paraId="2241CA0A" w14:textId="77777777" w:rsidR="00B94D93" w:rsidRDefault="00572D1A" w:rsidP="00572D1A">
      <w:pPr>
        <w:ind w:firstLine="567"/>
        <w:jc w:val="both"/>
        <w:rPr>
          <w:color w:val="000000"/>
        </w:rPr>
      </w:pPr>
      <w:r>
        <w:rPr>
          <w:color w:val="000000"/>
        </w:rPr>
        <w:t>20</w:t>
      </w:r>
      <w:r w:rsidR="00B94D93">
        <w:rPr>
          <w:color w:val="000000"/>
        </w:rPr>
        <w:t>.1.4.5.3.7. Предметные результаты по модулю N 7 "Здоровье и как его сохранить. Основы медицинских знаний":</w:t>
      </w:r>
    </w:p>
    <w:p w14:paraId="50F0A73E" w14:textId="77777777" w:rsidR="00B94D93" w:rsidRDefault="00B94D93" w:rsidP="00721607">
      <w:pPr>
        <w:numPr>
          <w:ilvl w:val="0"/>
          <w:numId w:val="39"/>
        </w:numPr>
        <w:tabs>
          <w:tab w:val="clear" w:pos="720"/>
        </w:tabs>
        <w:ind w:left="780"/>
        <w:contextualSpacing/>
        <w:jc w:val="both"/>
        <w:rPr>
          <w:color w:val="000000"/>
        </w:rPr>
      </w:pPr>
      <w:r>
        <w:rPr>
          <w:color w:val="000000"/>
        </w:rPr>
        <w:t>раскрывать смысл понятий "здоровье" и "здоровый образ жизни" и их содержание, объяснять значение здоровья для человека;</w:t>
      </w:r>
    </w:p>
    <w:p w14:paraId="3B4CC58C" w14:textId="77777777" w:rsidR="00B94D93" w:rsidRDefault="00B94D93" w:rsidP="00721607">
      <w:pPr>
        <w:numPr>
          <w:ilvl w:val="0"/>
          <w:numId w:val="39"/>
        </w:numPr>
        <w:tabs>
          <w:tab w:val="clear" w:pos="720"/>
        </w:tabs>
        <w:ind w:left="780"/>
        <w:contextualSpacing/>
        <w:jc w:val="both"/>
        <w:rPr>
          <w:color w:val="000000"/>
        </w:rPr>
      </w:pPr>
      <w:r>
        <w:rPr>
          <w:color w:val="000000"/>
        </w:rPr>
        <w:t>характеризовать факторы, влияющие на здоровье человека;</w:t>
      </w:r>
    </w:p>
    <w:p w14:paraId="0B436567" w14:textId="77777777" w:rsidR="00B94D93" w:rsidRDefault="00B94D93" w:rsidP="00721607">
      <w:pPr>
        <w:numPr>
          <w:ilvl w:val="0"/>
          <w:numId w:val="39"/>
        </w:numPr>
        <w:tabs>
          <w:tab w:val="clear" w:pos="720"/>
        </w:tabs>
        <w:ind w:left="780"/>
        <w:contextualSpacing/>
        <w:jc w:val="both"/>
        <w:rPr>
          <w:color w:val="000000"/>
        </w:rPr>
      </w:pPr>
      <w:r>
        <w:rPr>
          <w:color w:val="000000"/>
        </w:rPr>
        <w:t>раскрывать содержание элементов здорового образа жизни, объяснять пагубность вредных привычек;</w:t>
      </w:r>
    </w:p>
    <w:p w14:paraId="3395D638" w14:textId="77777777" w:rsidR="00B94D93" w:rsidRDefault="00B94D93" w:rsidP="00721607">
      <w:pPr>
        <w:numPr>
          <w:ilvl w:val="0"/>
          <w:numId w:val="39"/>
        </w:numPr>
        <w:tabs>
          <w:tab w:val="clear" w:pos="720"/>
        </w:tabs>
        <w:ind w:left="780"/>
        <w:contextualSpacing/>
        <w:jc w:val="both"/>
        <w:rPr>
          <w:color w:val="000000"/>
        </w:rPr>
      </w:pPr>
      <w:r>
        <w:rPr>
          <w:color w:val="000000"/>
        </w:rPr>
        <w:t>обосновывать личную ответственность за сохранение здоровья;</w:t>
      </w:r>
    </w:p>
    <w:p w14:paraId="1647E5DB" w14:textId="77777777" w:rsidR="00B94D93" w:rsidRDefault="00B94D93" w:rsidP="00721607">
      <w:pPr>
        <w:numPr>
          <w:ilvl w:val="0"/>
          <w:numId w:val="39"/>
        </w:numPr>
        <w:tabs>
          <w:tab w:val="clear" w:pos="720"/>
        </w:tabs>
        <w:ind w:left="780"/>
        <w:contextualSpacing/>
        <w:jc w:val="both"/>
        <w:rPr>
          <w:color w:val="000000"/>
        </w:rPr>
      </w:pPr>
      <w:r>
        <w:rPr>
          <w:color w:val="000000"/>
        </w:rPr>
        <w:t>раскрывать понятие "инфекционные заболевания", объяснять причины их возникновения;</w:t>
      </w:r>
    </w:p>
    <w:p w14:paraId="5F49CF49" w14:textId="77777777" w:rsidR="00B94D93" w:rsidRDefault="00B94D93" w:rsidP="00721607">
      <w:pPr>
        <w:numPr>
          <w:ilvl w:val="0"/>
          <w:numId w:val="39"/>
        </w:numPr>
        <w:tabs>
          <w:tab w:val="clear" w:pos="720"/>
        </w:tabs>
        <w:ind w:left="780"/>
        <w:contextualSpacing/>
        <w:jc w:val="both"/>
        <w:rPr>
          <w:color w:val="000000"/>
        </w:rPr>
      </w:pPr>
      <w:r>
        <w:rPr>
          <w:color w:val="000000"/>
        </w:rPr>
        <w:t>характеризовать механизм распространения инфекционных заболеваний, выработать навыки соблюдения мер их профилактики и защиты от них;</w:t>
      </w:r>
    </w:p>
    <w:p w14:paraId="2DA1FD5C" w14:textId="77777777" w:rsidR="00B94D93" w:rsidRDefault="00B94D93" w:rsidP="00721607">
      <w:pPr>
        <w:numPr>
          <w:ilvl w:val="0"/>
          <w:numId w:val="39"/>
        </w:numPr>
        <w:tabs>
          <w:tab w:val="clear" w:pos="720"/>
        </w:tabs>
        <w:ind w:left="780"/>
        <w:contextualSpacing/>
        <w:jc w:val="both"/>
        <w:rPr>
          <w:color w:val="000000"/>
        </w:rPr>
      </w:pPr>
      <w:r>
        <w:rPr>
          <w:color w:val="000000"/>
        </w:rPr>
        <w:t>выработать навыки безопасных действий при возникновении чрезвычайных ситуаций биолого-социального происхождения (эпидемия, пандемия, эпизоотия, панзоотия, эпифитотия, панфитотия);</w:t>
      </w:r>
    </w:p>
    <w:p w14:paraId="3A818418" w14:textId="77777777" w:rsidR="00B94D93" w:rsidRDefault="00B94D93" w:rsidP="00721607">
      <w:pPr>
        <w:numPr>
          <w:ilvl w:val="0"/>
          <w:numId w:val="39"/>
        </w:numPr>
        <w:tabs>
          <w:tab w:val="clear" w:pos="720"/>
        </w:tabs>
        <w:ind w:left="780"/>
        <w:contextualSpacing/>
        <w:jc w:val="both"/>
        <w:rPr>
          <w:color w:val="000000"/>
        </w:rPr>
      </w:pPr>
      <w:r>
        <w:rPr>
          <w:color w:val="00000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15B5661C" w14:textId="77777777" w:rsidR="00B94D93" w:rsidRDefault="00B94D93" w:rsidP="00721607">
      <w:pPr>
        <w:numPr>
          <w:ilvl w:val="0"/>
          <w:numId w:val="39"/>
        </w:numPr>
        <w:tabs>
          <w:tab w:val="clear" w:pos="720"/>
        </w:tabs>
        <w:ind w:left="780"/>
        <w:contextualSpacing/>
        <w:jc w:val="both"/>
        <w:rPr>
          <w:color w:val="000000"/>
        </w:rPr>
      </w:pPr>
      <w:r>
        <w:rPr>
          <w:color w:val="000000"/>
        </w:rPr>
        <w:t>раскрывать понятие "неинфекционные заболевания" и давать их классификацию;</w:t>
      </w:r>
    </w:p>
    <w:p w14:paraId="6B1B0E65" w14:textId="77777777" w:rsidR="00B94D93" w:rsidRDefault="00B94D93" w:rsidP="00721607">
      <w:pPr>
        <w:numPr>
          <w:ilvl w:val="0"/>
          <w:numId w:val="39"/>
        </w:numPr>
        <w:tabs>
          <w:tab w:val="clear" w:pos="720"/>
        </w:tabs>
        <w:ind w:left="780"/>
        <w:contextualSpacing/>
        <w:jc w:val="both"/>
        <w:rPr>
          <w:color w:val="000000"/>
        </w:rPr>
      </w:pPr>
      <w:r>
        <w:rPr>
          <w:color w:val="000000"/>
        </w:rPr>
        <w:t>характеризовать факторы риска неинфекционных заболеваний;</w:t>
      </w:r>
    </w:p>
    <w:p w14:paraId="08042AD0" w14:textId="77777777" w:rsidR="00B94D93" w:rsidRDefault="00B94D93" w:rsidP="00721607">
      <w:pPr>
        <w:numPr>
          <w:ilvl w:val="0"/>
          <w:numId w:val="39"/>
        </w:numPr>
        <w:tabs>
          <w:tab w:val="clear" w:pos="720"/>
        </w:tabs>
        <w:ind w:left="780"/>
        <w:contextualSpacing/>
        <w:jc w:val="both"/>
        <w:rPr>
          <w:color w:val="000000"/>
        </w:rPr>
      </w:pPr>
      <w:r>
        <w:rPr>
          <w:color w:val="000000"/>
        </w:rPr>
        <w:t>выработать навыки соблюдения мер профилактики неинфекционных заболеваний и защиты от них;</w:t>
      </w:r>
    </w:p>
    <w:p w14:paraId="22EB1341" w14:textId="77777777" w:rsidR="00B94D93" w:rsidRDefault="00B94D93" w:rsidP="00721607">
      <w:pPr>
        <w:numPr>
          <w:ilvl w:val="0"/>
          <w:numId w:val="39"/>
        </w:numPr>
        <w:tabs>
          <w:tab w:val="clear" w:pos="720"/>
        </w:tabs>
        <w:ind w:left="780"/>
        <w:contextualSpacing/>
        <w:jc w:val="both"/>
        <w:rPr>
          <w:color w:val="000000"/>
        </w:rPr>
      </w:pPr>
      <w:r>
        <w:rPr>
          <w:color w:val="000000"/>
        </w:rPr>
        <w:t>объяснять назначение диспансеризации и раскрывать ее задачи;</w:t>
      </w:r>
    </w:p>
    <w:p w14:paraId="2F4E661A" w14:textId="77777777" w:rsidR="00B94D93" w:rsidRDefault="00B94D93" w:rsidP="00721607">
      <w:pPr>
        <w:numPr>
          <w:ilvl w:val="0"/>
          <w:numId w:val="39"/>
        </w:numPr>
        <w:tabs>
          <w:tab w:val="clear" w:pos="720"/>
        </w:tabs>
        <w:ind w:left="780"/>
        <w:contextualSpacing/>
        <w:jc w:val="both"/>
        <w:rPr>
          <w:color w:val="000000"/>
        </w:rPr>
      </w:pPr>
      <w:r>
        <w:rPr>
          <w:color w:val="000000"/>
        </w:rPr>
        <w:t>раскрывать понятия "психическое здоровье" и "психическое благополучие";</w:t>
      </w:r>
    </w:p>
    <w:p w14:paraId="6DAFC3D7" w14:textId="77777777" w:rsidR="00B94D93" w:rsidRDefault="00B94D93" w:rsidP="00721607">
      <w:pPr>
        <w:numPr>
          <w:ilvl w:val="0"/>
          <w:numId w:val="39"/>
        </w:numPr>
        <w:tabs>
          <w:tab w:val="clear" w:pos="720"/>
        </w:tabs>
        <w:ind w:left="780"/>
        <w:contextualSpacing/>
        <w:jc w:val="both"/>
        <w:rPr>
          <w:color w:val="000000"/>
        </w:rPr>
      </w:pPr>
      <w:r>
        <w:rPr>
          <w:color w:val="000000"/>
        </w:rPr>
        <w:t>характеризовать современные модели психического здоровья и здоровой личности;</w:t>
      </w:r>
    </w:p>
    <w:p w14:paraId="0AF90B7D" w14:textId="77777777" w:rsidR="00B94D93" w:rsidRDefault="00B94D93" w:rsidP="00721607">
      <w:pPr>
        <w:numPr>
          <w:ilvl w:val="0"/>
          <w:numId w:val="39"/>
        </w:numPr>
        <w:tabs>
          <w:tab w:val="clear" w:pos="720"/>
        </w:tabs>
        <w:ind w:left="780"/>
        <w:contextualSpacing/>
        <w:jc w:val="both"/>
        <w:rPr>
          <w:color w:val="000000"/>
        </w:rPr>
      </w:pPr>
      <w:r>
        <w:rPr>
          <w:color w:val="000000"/>
        </w:rPr>
        <w:t>объяснять понятие "стресс" и его влияние на человека;</w:t>
      </w:r>
    </w:p>
    <w:p w14:paraId="0F3A81F8" w14:textId="77777777" w:rsidR="00B94D93" w:rsidRDefault="00B94D93" w:rsidP="00721607">
      <w:pPr>
        <w:numPr>
          <w:ilvl w:val="0"/>
          <w:numId w:val="39"/>
        </w:numPr>
        <w:tabs>
          <w:tab w:val="clear" w:pos="720"/>
        </w:tabs>
        <w:ind w:left="780"/>
        <w:contextualSpacing/>
        <w:jc w:val="both"/>
        <w:rPr>
          <w:color w:val="000000"/>
        </w:rPr>
      </w:pPr>
      <w:r>
        <w:rPr>
          <w:color w:val="000000"/>
        </w:rPr>
        <w:t>выработать навыки соблюдения мер профилактики стресса, раскрывать способы самоконтроля и саморегуляции эмоциональных состояний;</w:t>
      </w:r>
    </w:p>
    <w:p w14:paraId="5298CC7A" w14:textId="77777777" w:rsidR="00B94D93" w:rsidRDefault="00B94D93" w:rsidP="00721607">
      <w:pPr>
        <w:numPr>
          <w:ilvl w:val="0"/>
          <w:numId w:val="39"/>
        </w:numPr>
        <w:tabs>
          <w:tab w:val="clear" w:pos="720"/>
        </w:tabs>
        <w:ind w:left="780"/>
        <w:contextualSpacing/>
        <w:jc w:val="both"/>
        <w:rPr>
          <w:color w:val="000000"/>
        </w:rPr>
      </w:pPr>
      <w:r>
        <w:rPr>
          <w:color w:val="000000"/>
        </w:rPr>
        <w:t>раскрывать понятие "первая помощь" и ее содержание;</w:t>
      </w:r>
    </w:p>
    <w:p w14:paraId="4AE945CD" w14:textId="77777777" w:rsidR="00B94D93" w:rsidRDefault="00B94D93" w:rsidP="00721607">
      <w:pPr>
        <w:numPr>
          <w:ilvl w:val="0"/>
          <w:numId w:val="39"/>
        </w:numPr>
        <w:tabs>
          <w:tab w:val="clear" w:pos="720"/>
        </w:tabs>
        <w:ind w:left="780"/>
        <w:contextualSpacing/>
        <w:jc w:val="both"/>
        <w:rPr>
          <w:color w:val="000000"/>
        </w:rPr>
      </w:pPr>
      <w:r>
        <w:rPr>
          <w:color w:val="000000"/>
        </w:rPr>
        <w:t>анализировать универсальный алгоритм оказания первой помощи; характеризовать назначение и состав аптечки первой помощи;</w:t>
      </w:r>
    </w:p>
    <w:p w14:paraId="7227AF5F" w14:textId="77777777" w:rsidR="00B94D93" w:rsidRDefault="00B94D93" w:rsidP="00721607">
      <w:pPr>
        <w:numPr>
          <w:ilvl w:val="0"/>
          <w:numId w:val="39"/>
        </w:numPr>
        <w:tabs>
          <w:tab w:val="clear" w:pos="720"/>
        </w:tabs>
        <w:ind w:left="780"/>
        <w:contextualSpacing/>
        <w:jc w:val="both"/>
        <w:rPr>
          <w:color w:val="000000"/>
        </w:rPr>
      </w:pPr>
      <w:r>
        <w:rPr>
          <w:color w:val="000000"/>
        </w:rPr>
        <w:t>выработать навыки действий при оказании первой помощи в различных ситуациях;</w:t>
      </w:r>
    </w:p>
    <w:p w14:paraId="777FD0E9" w14:textId="77777777" w:rsidR="00B94D93" w:rsidRDefault="00B94D93" w:rsidP="00721607">
      <w:pPr>
        <w:numPr>
          <w:ilvl w:val="0"/>
          <w:numId w:val="39"/>
        </w:numPr>
        <w:tabs>
          <w:tab w:val="clear" w:pos="720"/>
        </w:tabs>
        <w:ind w:left="780"/>
        <w:contextualSpacing/>
        <w:jc w:val="both"/>
        <w:rPr>
          <w:color w:val="000000"/>
        </w:rPr>
      </w:pPr>
      <w:r>
        <w:rPr>
          <w:color w:val="000000"/>
        </w:rPr>
        <w:t>характеризовать приемы психологической поддержки пострадавшего;</w:t>
      </w:r>
    </w:p>
    <w:p w14:paraId="7D7E6F28" w14:textId="77777777" w:rsidR="00B94D93" w:rsidRDefault="00B94D93" w:rsidP="00721607">
      <w:pPr>
        <w:numPr>
          <w:ilvl w:val="0"/>
          <w:numId w:val="39"/>
        </w:numPr>
        <w:tabs>
          <w:tab w:val="clear" w:pos="720"/>
        </w:tabs>
        <w:ind w:left="780"/>
        <w:jc w:val="both"/>
        <w:rPr>
          <w:color w:val="000000"/>
        </w:rPr>
      </w:pPr>
      <w:r>
        <w:rPr>
          <w:color w:val="000000"/>
        </w:rPr>
        <w:t>моделировать реальные ситуации и решать ситуационные задачи.</w:t>
      </w:r>
    </w:p>
    <w:p w14:paraId="767B3CC0" w14:textId="77777777" w:rsidR="00B94D93" w:rsidRDefault="00572D1A" w:rsidP="00572D1A">
      <w:pPr>
        <w:rPr>
          <w:color w:val="000000"/>
        </w:rPr>
      </w:pPr>
      <w:r>
        <w:rPr>
          <w:color w:val="000000"/>
        </w:rPr>
        <w:t>20</w:t>
      </w:r>
      <w:r w:rsidR="00B94D93">
        <w:rPr>
          <w:color w:val="000000"/>
        </w:rPr>
        <w:t>.1.4.5.3.9. Предметные результаты по модулю N 9 "Безопасность в социуме":</w:t>
      </w:r>
    </w:p>
    <w:p w14:paraId="70D68F41"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характеризовать общение и объяснять его значение для человека;</w:t>
      </w:r>
    </w:p>
    <w:p w14:paraId="7242940A"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анализировать способы организации эффективного и позитивного общения;</w:t>
      </w:r>
    </w:p>
    <w:p w14:paraId="7F364555"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раскрывать приемы и выработать навыки соблюдения правил безопасной межличностной коммуникации и комфортного взаимодействия в группе;</w:t>
      </w:r>
    </w:p>
    <w:p w14:paraId="600EB7E7"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раскрывать признаки конструктивного и деструктивного общения;</w:t>
      </w:r>
    </w:p>
    <w:p w14:paraId="2FB1F3A8"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раскрывать понятие "конфликт" и характеризовать стадии его развития, факторы и причины развития;</w:t>
      </w:r>
    </w:p>
    <w:p w14:paraId="58DD4C98"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lastRenderedPageBreak/>
        <w:t>анализировать условия и ситуации возникновения межличностных и групповых конфликтов;</w:t>
      </w:r>
    </w:p>
    <w:p w14:paraId="3CD057E2"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характеризовать безопасные и эффективные способы избегания и разрешения конфликтных ситуаций;</w:t>
      </w:r>
    </w:p>
    <w:p w14:paraId="1FC84BD3"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выработать навыки соблюдения правил поведения для снижения риска конфликта и безопасных действий при его опасных проявлениях;</w:t>
      </w:r>
    </w:p>
    <w:p w14:paraId="6211A582"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характеризовать способ разрешения конфликта с помощью третьей стороны (модератора);</w:t>
      </w:r>
    </w:p>
    <w:p w14:paraId="5A074D7B"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анализировать опасные формы проявления конфликта: агрессия, домашнее насилие и буллинг;</w:t>
      </w:r>
    </w:p>
    <w:p w14:paraId="65345F0B"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характеризовать манипуляции в ходе межличностного общения;</w:t>
      </w:r>
    </w:p>
    <w:p w14:paraId="252F1066"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раскрывать приемы распознавания манипуляций и анализировать способы противостояния ей;</w:t>
      </w:r>
    </w:p>
    <w:p w14:paraId="1994E602"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14:paraId="0048A31D"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характеризовать современные молодежные увлечения и опасности, связанные с ними, раскрывать правила безопасного поведения;</w:t>
      </w:r>
    </w:p>
    <w:p w14:paraId="7DA62E7A" w14:textId="77777777" w:rsidR="00B94D93" w:rsidRDefault="00B94D93" w:rsidP="00721607">
      <w:pPr>
        <w:numPr>
          <w:ilvl w:val="0"/>
          <w:numId w:val="40"/>
        </w:numPr>
        <w:tabs>
          <w:tab w:val="clear" w:pos="720"/>
          <w:tab w:val="num" w:pos="851"/>
        </w:tabs>
        <w:ind w:left="780"/>
        <w:contextualSpacing/>
        <w:jc w:val="both"/>
        <w:rPr>
          <w:color w:val="000000"/>
        </w:rPr>
      </w:pPr>
      <w:r>
        <w:rPr>
          <w:color w:val="000000"/>
        </w:rPr>
        <w:t>выработать навыки соблюдения правил безопасной коммуникации с незнакомыми людьми;</w:t>
      </w:r>
    </w:p>
    <w:p w14:paraId="6B51FF32" w14:textId="77777777" w:rsidR="00B94D93" w:rsidRDefault="00B94D93" w:rsidP="00721607">
      <w:pPr>
        <w:numPr>
          <w:ilvl w:val="0"/>
          <w:numId w:val="40"/>
        </w:numPr>
        <w:tabs>
          <w:tab w:val="clear" w:pos="720"/>
          <w:tab w:val="num" w:pos="851"/>
        </w:tabs>
        <w:ind w:left="780"/>
        <w:jc w:val="both"/>
        <w:rPr>
          <w:color w:val="000000"/>
        </w:rPr>
      </w:pPr>
      <w:r>
        <w:rPr>
          <w:color w:val="000000"/>
        </w:rPr>
        <w:t>моделировать реальные ситуации и решать ситуационные задачи.</w:t>
      </w:r>
    </w:p>
    <w:p w14:paraId="43B81993" w14:textId="77777777" w:rsidR="00B94D93" w:rsidRDefault="00572D1A" w:rsidP="00572D1A">
      <w:pPr>
        <w:ind w:firstLine="567"/>
        <w:jc w:val="both"/>
        <w:rPr>
          <w:color w:val="000000"/>
        </w:rPr>
      </w:pPr>
      <w:r>
        <w:rPr>
          <w:color w:val="000000"/>
        </w:rPr>
        <w:t>20</w:t>
      </w:r>
      <w:r w:rsidR="00B94D93">
        <w:rPr>
          <w:color w:val="000000"/>
        </w:rPr>
        <w:t>.1.4.5.3.10. Предметные результаты по модулю N 10 "Безопасность в информационном пространстве":</w:t>
      </w:r>
    </w:p>
    <w:p w14:paraId="08B9F259"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раскрывать понятие "цифровая среда", ее характеристики и приводить примеры информационных и компьютерных угроз;</w:t>
      </w:r>
    </w:p>
    <w:p w14:paraId="609300EB"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объяснять положительные возможности цифровой среды;</w:t>
      </w:r>
    </w:p>
    <w:p w14:paraId="0297273E"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характеризовать риски и угрозы при использовании Интернета;</w:t>
      </w:r>
    </w:p>
    <w:p w14:paraId="7BC93044"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анализировать 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704D8A20"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характеризовать опасные явления цифровой среды;</w:t>
      </w:r>
    </w:p>
    <w:p w14:paraId="69B8F445"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классифицировать и анализировать вредоносные программы и приложения и их разновидности;</w:t>
      </w:r>
    </w:p>
    <w:p w14:paraId="777FE4A3"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выработать навыки соблюдения правил кибергигиены для предупреждения возникновения сложных и опасных ситуаций в цифровой среде;</w:t>
      </w:r>
    </w:p>
    <w:p w14:paraId="00733ECD"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характеризовать основные виды опасного и запрещенного контента в Интернете и характеризовать его признаки;</w:t>
      </w:r>
    </w:p>
    <w:p w14:paraId="603CDC11"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раскрывать приемы распознавания опасностей при использовании Интернета;</w:t>
      </w:r>
    </w:p>
    <w:p w14:paraId="19D36EB7"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характеризовать противоправные действия в Интернете;</w:t>
      </w:r>
    </w:p>
    <w:p w14:paraId="5F4B2F0E"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выработать навыки соблюдения правил цифрового поведения, необходимых для предотвращения рисков и угроз при использовании Интернета (кибербуллинга, вербовки в различные организации и группы);</w:t>
      </w:r>
    </w:p>
    <w:p w14:paraId="62591E5A"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характеризовать деструктивные течения в Интернете, их признаки и опасности;</w:t>
      </w:r>
    </w:p>
    <w:p w14:paraId="0FEE3C9D" w14:textId="77777777" w:rsidR="00B94D93" w:rsidRDefault="00B94D93" w:rsidP="00721607">
      <w:pPr>
        <w:numPr>
          <w:ilvl w:val="0"/>
          <w:numId w:val="41"/>
        </w:numPr>
        <w:tabs>
          <w:tab w:val="clear" w:pos="720"/>
          <w:tab w:val="num" w:pos="851"/>
        </w:tabs>
        <w:ind w:left="780"/>
        <w:contextualSpacing/>
        <w:jc w:val="both"/>
        <w:rPr>
          <w:color w:val="000000"/>
        </w:rPr>
      </w:pPr>
      <w:r>
        <w:rPr>
          <w:color w:val="000000"/>
        </w:rPr>
        <w:t>выработать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p w14:paraId="41980550" w14:textId="77777777" w:rsidR="00B94D93" w:rsidRDefault="00B94D93" w:rsidP="00721607">
      <w:pPr>
        <w:numPr>
          <w:ilvl w:val="0"/>
          <w:numId w:val="41"/>
        </w:numPr>
        <w:tabs>
          <w:tab w:val="clear" w:pos="720"/>
          <w:tab w:val="num" w:pos="851"/>
        </w:tabs>
        <w:ind w:left="780"/>
        <w:jc w:val="both"/>
        <w:rPr>
          <w:color w:val="000000"/>
        </w:rPr>
      </w:pPr>
      <w:r>
        <w:rPr>
          <w:color w:val="000000"/>
        </w:rPr>
        <w:t>моделировать реальные ситуации и решать ситуационные задачи.</w:t>
      </w:r>
    </w:p>
    <w:p w14:paraId="0010A356" w14:textId="77777777" w:rsidR="00B94D93" w:rsidRDefault="00572D1A" w:rsidP="00572D1A">
      <w:pPr>
        <w:ind w:firstLine="567"/>
        <w:jc w:val="both"/>
        <w:rPr>
          <w:color w:val="000000"/>
        </w:rPr>
      </w:pPr>
      <w:r>
        <w:rPr>
          <w:color w:val="000000"/>
        </w:rPr>
        <w:t>20</w:t>
      </w:r>
      <w:r w:rsidR="00B94D93">
        <w:rPr>
          <w:color w:val="000000"/>
        </w:rPr>
        <w:t>.1.4.5.3.11. Предметные результаты по модулю N 11 "Основы противодействия экстремизму и терроризму":</w:t>
      </w:r>
    </w:p>
    <w:p w14:paraId="1956C27B"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06FB0EB"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раскрывать цели и формы проявления террористических актов, характеризовать их последствия;</w:t>
      </w:r>
    </w:p>
    <w:p w14:paraId="47E2EC66"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раскрывать основы общественно-государственной системы, роль личности в противодействии экстремизму и терроризму;</w:t>
      </w:r>
    </w:p>
    <w:p w14:paraId="6793E230"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lastRenderedPageBreak/>
        <w:t>объяснять уровни террористической опасности и цели контртеррористической операции;</w:t>
      </w:r>
    </w:p>
    <w:p w14:paraId="2F59432D"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характеризовать признаки вовлечения в террористическую деятельность;</w:t>
      </w:r>
    </w:p>
    <w:p w14:paraId="0E72D2DE"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выработать навыки соблюдения правил антитеррористического поведения и безопасных действий при обнаружении признаков вербовки;</w:t>
      </w:r>
    </w:p>
    <w:p w14:paraId="661046FE"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анализировать признаки угроз и подготовки различных форм терактов, объяснять признаки подозрительных предметов;</w:t>
      </w:r>
    </w:p>
    <w:p w14:paraId="19806EE5"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выработать навыки безопасных действий при их обнаружении;</w:t>
      </w:r>
    </w:p>
    <w:p w14:paraId="6F2AFAE4"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характеризовать правила безопасного поведения в условиях совершения теракта;</w:t>
      </w:r>
    </w:p>
    <w:p w14:paraId="5EE7E367" w14:textId="77777777" w:rsidR="00B94D93" w:rsidRDefault="00B94D93" w:rsidP="00721607">
      <w:pPr>
        <w:numPr>
          <w:ilvl w:val="0"/>
          <w:numId w:val="42"/>
        </w:numPr>
        <w:tabs>
          <w:tab w:val="clear" w:pos="720"/>
          <w:tab w:val="num" w:pos="851"/>
        </w:tabs>
        <w:ind w:left="780"/>
        <w:contextualSpacing/>
        <w:jc w:val="both"/>
        <w:rPr>
          <w:color w:val="000000"/>
        </w:rPr>
      </w:pPr>
      <w:r>
        <w:rPr>
          <w:color w:val="000000"/>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010BD9E3" w14:textId="77777777" w:rsidR="00B94D93" w:rsidRDefault="00B94D93" w:rsidP="00721607">
      <w:pPr>
        <w:numPr>
          <w:ilvl w:val="0"/>
          <w:numId w:val="42"/>
        </w:numPr>
        <w:tabs>
          <w:tab w:val="clear" w:pos="720"/>
          <w:tab w:val="num" w:pos="851"/>
        </w:tabs>
        <w:ind w:left="780"/>
        <w:jc w:val="both"/>
        <w:rPr>
          <w:color w:val="000000"/>
        </w:rPr>
      </w:pPr>
      <w:r>
        <w:rPr>
          <w:color w:val="000000"/>
        </w:rPr>
        <w:t>моделировать реальные ситуации и решать ситуационные задачи.</w:t>
      </w:r>
    </w:p>
    <w:p w14:paraId="3EB2896B" w14:textId="77777777" w:rsidR="00B94D93" w:rsidRDefault="00572D1A" w:rsidP="00572D1A">
      <w:pPr>
        <w:ind w:firstLine="567"/>
        <w:jc w:val="both"/>
        <w:rPr>
          <w:color w:val="000000"/>
        </w:rPr>
      </w:pPr>
      <w:r>
        <w:rPr>
          <w:color w:val="000000"/>
        </w:rPr>
        <w:t>20</w:t>
      </w:r>
      <w:r w:rsidR="00B94D93">
        <w:rPr>
          <w:color w:val="000000"/>
        </w:rPr>
        <w:t>.1.4.5.4. Образовательная организация вправе самостоятельно определять последовательность для освоения обучающимися модулей ОБЗР.»</w:t>
      </w:r>
    </w:p>
    <w:p w14:paraId="624EB14D" w14:textId="77777777" w:rsidR="00B94D93" w:rsidRDefault="00B94D93" w:rsidP="00572D1A">
      <w:pPr>
        <w:rPr>
          <w:color w:val="000000"/>
        </w:rPr>
      </w:pPr>
    </w:p>
    <w:p w14:paraId="7FF4BDB2" w14:textId="77777777" w:rsidR="00572D1A" w:rsidRDefault="00572D1A" w:rsidP="00572D1A">
      <w:pPr>
        <w:jc w:val="right"/>
        <w:rPr>
          <w:color w:val="000000"/>
        </w:rPr>
      </w:pPr>
    </w:p>
    <w:p w14:paraId="6B1E56FD" w14:textId="77777777" w:rsidR="00572D1A" w:rsidRDefault="00572D1A" w:rsidP="00572D1A">
      <w:pPr>
        <w:jc w:val="right"/>
        <w:rPr>
          <w:color w:val="000000"/>
        </w:rPr>
      </w:pPr>
    </w:p>
    <w:p w14:paraId="05FC1589" w14:textId="77777777" w:rsidR="00572D1A" w:rsidRDefault="00572D1A" w:rsidP="00572D1A">
      <w:pPr>
        <w:jc w:val="right"/>
        <w:rPr>
          <w:color w:val="000000"/>
        </w:rPr>
      </w:pPr>
    </w:p>
    <w:p w14:paraId="32D2D25B" w14:textId="77777777" w:rsidR="00572D1A" w:rsidRDefault="00572D1A" w:rsidP="00572D1A">
      <w:pPr>
        <w:jc w:val="right"/>
        <w:rPr>
          <w:color w:val="000000"/>
        </w:rPr>
      </w:pPr>
    </w:p>
    <w:p w14:paraId="5CDCBFA1" w14:textId="77777777" w:rsidR="00572D1A" w:rsidRDefault="00572D1A" w:rsidP="00572D1A">
      <w:pPr>
        <w:jc w:val="right"/>
        <w:rPr>
          <w:color w:val="000000"/>
        </w:rPr>
      </w:pPr>
    </w:p>
    <w:p w14:paraId="1BB063C6" w14:textId="77777777" w:rsidR="00572D1A" w:rsidRDefault="00572D1A" w:rsidP="00572D1A">
      <w:pPr>
        <w:jc w:val="right"/>
        <w:rPr>
          <w:color w:val="000000"/>
        </w:rPr>
      </w:pPr>
    </w:p>
    <w:p w14:paraId="58F06610" w14:textId="77777777" w:rsidR="00572D1A" w:rsidRDefault="00572D1A" w:rsidP="00572D1A">
      <w:pPr>
        <w:jc w:val="right"/>
        <w:rPr>
          <w:color w:val="000000"/>
        </w:rPr>
      </w:pPr>
    </w:p>
    <w:p w14:paraId="19886A6D" w14:textId="77777777" w:rsidR="00572D1A" w:rsidRDefault="00572D1A" w:rsidP="00572D1A">
      <w:pPr>
        <w:jc w:val="right"/>
        <w:rPr>
          <w:color w:val="000000"/>
        </w:rPr>
      </w:pPr>
    </w:p>
    <w:p w14:paraId="21679FAE" w14:textId="77777777" w:rsidR="00572D1A" w:rsidRDefault="00572D1A" w:rsidP="00572D1A">
      <w:pPr>
        <w:jc w:val="right"/>
        <w:rPr>
          <w:color w:val="000000"/>
        </w:rPr>
      </w:pPr>
    </w:p>
    <w:p w14:paraId="1F65A603" w14:textId="77777777" w:rsidR="00572D1A" w:rsidRDefault="00572D1A" w:rsidP="00572D1A">
      <w:pPr>
        <w:jc w:val="right"/>
        <w:rPr>
          <w:color w:val="000000"/>
        </w:rPr>
      </w:pPr>
    </w:p>
    <w:p w14:paraId="199E85BA" w14:textId="77777777" w:rsidR="00572D1A" w:rsidRDefault="00572D1A" w:rsidP="00572D1A">
      <w:pPr>
        <w:jc w:val="right"/>
        <w:rPr>
          <w:color w:val="000000"/>
        </w:rPr>
      </w:pPr>
    </w:p>
    <w:p w14:paraId="717CF2BB" w14:textId="77777777" w:rsidR="00572D1A" w:rsidRDefault="00572D1A" w:rsidP="00572D1A">
      <w:pPr>
        <w:jc w:val="right"/>
        <w:rPr>
          <w:color w:val="000000"/>
        </w:rPr>
      </w:pPr>
    </w:p>
    <w:p w14:paraId="6178D8AF" w14:textId="77777777" w:rsidR="00572D1A" w:rsidRDefault="00572D1A" w:rsidP="00572D1A">
      <w:pPr>
        <w:jc w:val="right"/>
        <w:rPr>
          <w:color w:val="000000"/>
        </w:rPr>
      </w:pPr>
    </w:p>
    <w:p w14:paraId="741D8903" w14:textId="77777777" w:rsidR="00572D1A" w:rsidRDefault="00572D1A" w:rsidP="00572D1A">
      <w:pPr>
        <w:jc w:val="right"/>
        <w:rPr>
          <w:color w:val="000000"/>
        </w:rPr>
      </w:pPr>
    </w:p>
    <w:p w14:paraId="2C1E3752" w14:textId="77777777" w:rsidR="00572D1A" w:rsidRDefault="00572D1A" w:rsidP="00572D1A">
      <w:pPr>
        <w:jc w:val="right"/>
        <w:rPr>
          <w:color w:val="000000"/>
        </w:rPr>
      </w:pPr>
    </w:p>
    <w:p w14:paraId="1E3D08C0" w14:textId="77777777" w:rsidR="00572D1A" w:rsidRDefault="00572D1A" w:rsidP="00572D1A">
      <w:pPr>
        <w:jc w:val="right"/>
        <w:rPr>
          <w:color w:val="000000"/>
        </w:rPr>
      </w:pPr>
    </w:p>
    <w:p w14:paraId="26857DED" w14:textId="77777777" w:rsidR="00572D1A" w:rsidRDefault="00572D1A" w:rsidP="00572D1A">
      <w:pPr>
        <w:jc w:val="right"/>
        <w:rPr>
          <w:color w:val="000000"/>
        </w:rPr>
      </w:pPr>
    </w:p>
    <w:p w14:paraId="6A3CAE35" w14:textId="77777777" w:rsidR="00572D1A" w:rsidRDefault="00572D1A" w:rsidP="00572D1A">
      <w:pPr>
        <w:jc w:val="right"/>
        <w:rPr>
          <w:color w:val="000000"/>
        </w:rPr>
      </w:pPr>
    </w:p>
    <w:p w14:paraId="34F4218A" w14:textId="77777777" w:rsidR="00572D1A" w:rsidRDefault="00572D1A" w:rsidP="00572D1A">
      <w:pPr>
        <w:jc w:val="right"/>
        <w:rPr>
          <w:color w:val="000000"/>
        </w:rPr>
      </w:pPr>
    </w:p>
    <w:p w14:paraId="14B76F65" w14:textId="77777777" w:rsidR="00572D1A" w:rsidRDefault="00572D1A" w:rsidP="00572D1A">
      <w:pPr>
        <w:jc w:val="right"/>
        <w:rPr>
          <w:color w:val="000000"/>
        </w:rPr>
      </w:pPr>
    </w:p>
    <w:p w14:paraId="5C393B60" w14:textId="77777777" w:rsidR="00572D1A" w:rsidRDefault="00572D1A" w:rsidP="00572D1A">
      <w:pPr>
        <w:jc w:val="right"/>
        <w:rPr>
          <w:color w:val="000000"/>
        </w:rPr>
      </w:pPr>
    </w:p>
    <w:p w14:paraId="1AA7A8DF" w14:textId="77777777" w:rsidR="00572D1A" w:rsidRDefault="00572D1A" w:rsidP="00572D1A">
      <w:pPr>
        <w:jc w:val="right"/>
        <w:rPr>
          <w:color w:val="000000"/>
        </w:rPr>
      </w:pPr>
    </w:p>
    <w:p w14:paraId="2D062211" w14:textId="77777777" w:rsidR="00572D1A" w:rsidRDefault="00572D1A" w:rsidP="00572D1A">
      <w:pPr>
        <w:jc w:val="right"/>
        <w:rPr>
          <w:color w:val="000000"/>
        </w:rPr>
      </w:pPr>
    </w:p>
    <w:p w14:paraId="5F55C2B6" w14:textId="77777777" w:rsidR="00572D1A" w:rsidRDefault="00572D1A" w:rsidP="00572D1A">
      <w:pPr>
        <w:jc w:val="right"/>
        <w:rPr>
          <w:color w:val="000000"/>
        </w:rPr>
      </w:pPr>
    </w:p>
    <w:p w14:paraId="781BA677" w14:textId="77777777" w:rsidR="00572D1A" w:rsidRDefault="00572D1A" w:rsidP="00572D1A">
      <w:pPr>
        <w:jc w:val="right"/>
        <w:rPr>
          <w:color w:val="000000"/>
        </w:rPr>
      </w:pPr>
    </w:p>
    <w:p w14:paraId="57CE2814" w14:textId="77777777" w:rsidR="00572D1A" w:rsidRDefault="00572D1A" w:rsidP="00572D1A">
      <w:pPr>
        <w:jc w:val="right"/>
        <w:rPr>
          <w:color w:val="000000"/>
        </w:rPr>
      </w:pPr>
    </w:p>
    <w:p w14:paraId="1AE4630E" w14:textId="77777777" w:rsidR="00572D1A" w:rsidRDefault="00572D1A" w:rsidP="00572D1A">
      <w:pPr>
        <w:jc w:val="right"/>
        <w:rPr>
          <w:color w:val="000000"/>
        </w:rPr>
      </w:pPr>
    </w:p>
    <w:p w14:paraId="46B8D71E" w14:textId="77777777" w:rsidR="00572D1A" w:rsidRDefault="00572D1A" w:rsidP="00572D1A">
      <w:pPr>
        <w:jc w:val="right"/>
        <w:rPr>
          <w:color w:val="000000"/>
        </w:rPr>
      </w:pPr>
    </w:p>
    <w:p w14:paraId="3C217B3B" w14:textId="77777777" w:rsidR="00572D1A" w:rsidRDefault="00572D1A" w:rsidP="00572D1A">
      <w:pPr>
        <w:jc w:val="right"/>
        <w:rPr>
          <w:color w:val="000000"/>
        </w:rPr>
      </w:pPr>
    </w:p>
    <w:p w14:paraId="6B815E66" w14:textId="77777777" w:rsidR="00572D1A" w:rsidRDefault="00572D1A" w:rsidP="00572D1A">
      <w:pPr>
        <w:jc w:val="right"/>
        <w:rPr>
          <w:color w:val="000000"/>
        </w:rPr>
      </w:pPr>
    </w:p>
    <w:p w14:paraId="5D0F5255" w14:textId="77777777" w:rsidR="00572D1A" w:rsidRDefault="00572D1A" w:rsidP="00572D1A">
      <w:pPr>
        <w:jc w:val="right"/>
        <w:rPr>
          <w:color w:val="000000"/>
        </w:rPr>
      </w:pPr>
    </w:p>
    <w:p w14:paraId="2FD67AA5" w14:textId="77777777" w:rsidR="00572D1A" w:rsidRDefault="00572D1A" w:rsidP="00572D1A">
      <w:pPr>
        <w:jc w:val="right"/>
        <w:rPr>
          <w:color w:val="000000"/>
        </w:rPr>
      </w:pPr>
    </w:p>
    <w:p w14:paraId="522BD7C5" w14:textId="77777777" w:rsidR="00572D1A" w:rsidRDefault="00572D1A" w:rsidP="00572D1A">
      <w:pPr>
        <w:jc w:val="right"/>
        <w:rPr>
          <w:color w:val="000000"/>
        </w:rPr>
      </w:pPr>
    </w:p>
    <w:p w14:paraId="77017382" w14:textId="77777777" w:rsidR="00572D1A" w:rsidRDefault="00572D1A" w:rsidP="00572D1A">
      <w:pPr>
        <w:jc w:val="right"/>
        <w:rPr>
          <w:color w:val="000000"/>
        </w:rPr>
      </w:pPr>
    </w:p>
    <w:p w14:paraId="0DB9455B" w14:textId="77777777" w:rsidR="00572D1A" w:rsidRDefault="00572D1A" w:rsidP="00572D1A">
      <w:pPr>
        <w:jc w:val="right"/>
        <w:rPr>
          <w:color w:val="000000"/>
        </w:rPr>
      </w:pPr>
    </w:p>
    <w:p w14:paraId="17A662BE" w14:textId="77777777" w:rsidR="00572D1A" w:rsidRDefault="00572D1A" w:rsidP="00572D1A">
      <w:pPr>
        <w:jc w:val="right"/>
        <w:rPr>
          <w:color w:val="000000"/>
        </w:rPr>
      </w:pPr>
    </w:p>
    <w:p w14:paraId="6526CCB7" w14:textId="77777777" w:rsidR="00572D1A" w:rsidRDefault="00572D1A" w:rsidP="00572D1A">
      <w:pPr>
        <w:jc w:val="right"/>
        <w:rPr>
          <w:color w:val="000000"/>
        </w:rPr>
      </w:pPr>
    </w:p>
    <w:p w14:paraId="1C888371" w14:textId="77777777" w:rsidR="00572D1A" w:rsidRDefault="00572D1A" w:rsidP="00572D1A">
      <w:pPr>
        <w:jc w:val="right"/>
        <w:rPr>
          <w:color w:val="000000"/>
        </w:rPr>
      </w:pPr>
    </w:p>
    <w:p w14:paraId="3C273C4D" w14:textId="77777777" w:rsidR="00572D1A" w:rsidRDefault="00572D1A" w:rsidP="00572D1A">
      <w:pPr>
        <w:jc w:val="right"/>
        <w:rPr>
          <w:color w:val="000000"/>
        </w:rPr>
      </w:pPr>
    </w:p>
    <w:p w14:paraId="48411CEE" w14:textId="77777777" w:rsidR="00572D1A" w:rsidRDefault="00572D1A" w:rsidP="00572D1A">
      <w:pPr>
        <w:jc w:val="right"/>
        <w:rPr>
          <w:color w:val="000000"/>
        </w:rPr>
      </w:pPr>
    </w:p>
    <w:p w14:paraId="04FFB0D4" w14:textId="77777777" w:rsidR="00572D1A" w:rsidRDefault="00572D1A" w:rsidP="00572D1A">
      <w:pPr>
        <w:jc w:val="right"/>
        <w:rPr>
          <w:color w:val="000000"/>
        </w:rPr>
      </w:pPr>
    </w:p>
    <w:p w14:paraId="602F6ABD" w14:textId="77777777" w:rsidR="00572D1A" w:rsidRDefault="00572D1A" w:rsidP="00572D1A">
      <w:pPr>
        <w:jc w:val="right"/>
        <w:rPr>
          <w:color w:val="000000"/>
        </w:rPr>
      </w:pPr>
    </w:p>
    <w:p w14:paraId="3A9D698A" w14:textId="08619B87" w:rsidR="005E52BC" w:rsidRDefault="005E52BC" w:rsidP="005E52BC">
      <w:pPr>
        <w:jc w:val="right"/>
        <w:rPr>
          <w:color w:val="000000"/>
        </w:rPr>
      </w:pPr>
      <w:r>
        <w:rPr>
          <w:color w:val="000000"/>
        </w:rPr>
        <w:t xml:space="preserve">Приложение № </w:t>
      </w:r>
      <w:r>
        <w:rPr>
          <w:color w:val="000000"/>
        </w:rPr>
        <w:t>3</w:t>
      </w:r>
      <w:r>
        <w:t xml:space="preserve"> </w:t>
      </w:r>
      <w:r>
        <w:rPr>
          <w:color w:val="000000"/>
        </w:rPr>
        <w:t xml:space="preserve">к приказу </w:t>
      </w:r>
    </w:p>
    <w:p w14:paraId="43E6A3C1" w14:textId="77777777" w:rsidR="005E52BC" w:rsidRDefault="005E52BC" w:rsidP="005E52BC">
      <w:pPr>
        <w:jc w:val="right"/>
        <w:rPr>
          <w:color w:val="000000"/>
        </w:rPr>
      </w:pPr>
      <w:r>
        <w:rPr>
          <w:color w:val="000000"/>
        </w:rPr>
        <w:t>ГБОУ «Школа № 136 г.о. Донецк»</w:t>
      </w:r>
    </w:p>
    <w:p w14:paraId="02250E0A" w14:textId="77777777" w:rsidR="005E52BC" w:rsidRDefault="005E52BC" w:rsidP="005E52BC">
      <w:pPr>
        <w:jc w:val="right"/>
        <w:rPr>
          <w:color w:val="000000"/>
        </w:rPr>
      </w:pPr>
      <w:r>
        <w:rPr>
          <w:color w:val="000000"/>
        </w:rPr>
        <w:t>от</w:t>
      </w:r>
      <w:r>
        <w:t xml:space="preserve"> </w:t>
      </w:r>
      <w:r>
        <w:rPr>
          <w:color w:val="000000"/>
        </w:rPr>
        <w:t>26.08.2024 № 1</w:t>
      </w:r>
    </w:p>
    <w:p w14:paraId="2B881C25" w14:textId="77777777" w:rsidR="00572D1A" w:rsidRDefault="00572D1A" w:rsidP="00572D1A">
      <w:pPr>
        <w:jc w:val="center"/>
        <w:rPr>
          <w:b/>
          <w:bCs/>
          <w:color w:val="000000"/>
        </w:rPr>
      </w:pPr>
    </w:p>
    <w:p w14:paraId="1FAC8CA3" w14:textId="4BE0822C" w:rsidR="00B94D93" w:rsidRDefault="00B94D93" w:rsidP="00572D1A">
      <w:pPr>
        <w:jc w:val="center"/>
        <w:rPr>
          <w:color w:val="000000"/>
        </w:rPr>
      </w:pPr>
      <w:r>
        <w:rPr>
          <w:b/>
          <w:bCs/>
          <w:color w:val="000000"/>
        </w:rPr>
        <w:t>ИЗМЕНЕНИЯ,</w:t>
      </w:r>
      <w:r>
        <w:br/>
      </w:r>
      <w:r w:rsidRPr="00572D1A">
        <w:rPr>
          <w:bCs/>
          <w:color w:val="000000"/>
        </w:rPr>
        <w:t>которые вносятся в осн</w:t>
      </w:r>
      <w:r w:rsidR="00572D1A" w:rsidRPr="00572D1A">
        <w:rPr>
          <w:bCs/>
          <w:color w:val="000000"/>
        </w:rPr>
        <w:t xml:space="preserve">овную образовательную программу </w:t>
      </w:r>
      <w:r w:rsidRPr="00572D1A">
        <w:rPr>
          <w:bCs/>
          <w:color w:val="000000"/>
        </w:rPr>
        <w:t>среднего</w:t>
      </w:r>
      <w:r w:rsidRPr="00572D1A">
        <w:br/>
      </w:r>
      <w:r w:rsidR="00572D1A" w:rsidRPr="00572D1A">
        <w:rPr>
          <w:bCs/>
          <w:color w:val="000000"/>
        </w:rPr>
        <w:t>общего образования Г</w:t>
      </w:r>
      <w:r w:rsidRPr="00572D1A">
        <w:rPr>
          <w:bCs/>
          <w:color w:val="000000"/>
        </w:rPr>
        <w:t xml:space="preserve">БОУ </w:t>
      </w:r>
      <w:r w:rsidR="00572D1A" w:rsidRPr="00572D1A">
        <w:rPr>
          <w:bCs/>
          <w:color w:val="000000"/>
        </w:rPr>
        <w:t>«Школа № 1</w:t>
      </w:r>
      <w:r w:rsidR="005E52BC">
        <w:rPr>
          <w:bCs/>
          <w:color w:val="000000"/>
        </w:rPr>
        <w:t xml:space="preserve">36 </w:t>
      </w:r>
      <w:r w:rsidR="00572D1A" w:rsidRPr="00572D1A">
        <w:rPr>
          <w:bCs/>
          <w:color w:val="000000"/>
        </w:rPr>
        <w:t xml:space="preserve"> г.о. Донецк»</w:t>
      </w:r>
    </w:p>
    <w:p w14:paraId="399C10D9" w14:textId="77777777" w:rsidR="00B94D93" w:rsidRPr="001C77D3" w:rsidRDefault="001C77D3" w:rsidP="00721607">
      <w:pPr>
        <w:pStyle w:val="a7"/>
        <w:numPr>
          <w:ilvl w:val="2"/>
          <w:numId w:val="41"/>
        </w:numPr>
        <w:tabs>
          <w:tab w:val="left" w:pos="1134"/>
        </w:tabs>
        <w:ind w:left="0" w:firstLine="567"/>
        <w:rPr>
          <w:color w:val="000000"/>
        </w:rPr>
      </w:pPr>
      <w:r w:rsidRPr="001C77D3">
        <w:rPr>
          <w:color w:val="000000"/>
        </w:rPr>
        <w:t>В пунктах приложения 17</w:t>
      </w:r>
      <w:r w:rsidR="00B94D93" w:rsidRPr="001C77D3">
        <w:rPr>
          <w:color w:val="000000"/>
        </w:rPr>
        <w:t xml:space="preserve"> слова «Основы безопасности жизнедеятельности» заменить словами «Основы безопасности и защиты Родины».</w:t>
      </w:r>
    </w:p>
    <w:p w14:paraId="333F212F" w14:textId="77777777" w:rsidR="00B94D93" w:rsidRPr="001C77D3" w:rsidRDefault="00B94D93" w:rsidP="00721607">
      <w:pPr>
        <w:pStyle w:val="a7"/>
        <w:numPr>
          <w:ilvl w:val="2"/>
          <w:numId w:val="41"/>
        </w:numPr>
        <w:tabs>
          <w:tab w:val="left" w:pos="1134"/>
        </w:tabs>
        <w:ind w:left="0" w:firstLine="567"/>
        <w:rPr>
          <w:color w:val="000000"/>
        </w:rPr>
      </w:pPr>
      <w:r w:rsidRPr="001C77D3">
        <w:rPr>
          <w:color w:val="000000"/>
        </w:rPr>
        <w:t xml:space="preserve">В </w:t>
      </w:r>
      <w:r w:rsidR="001C77D3" w:rsidRPr="001C77D3">
        <w:rPr>
          <w:color w:val="000000"/>
        </w:rPr>
        <w:t xml:space="preserve">пунктах приложения 17 </w:t>
      </w:r>
      <w:r w:rsidRPr="001C77D3">
        <w:rPr>
          <w:color w:val="000000"/>
        </w:rPr>
        <w:t>слова «и основы безопасности жизнедеятельности» исключить.</w:t>
      </w:r>
    </w:p>
    <w:p w14:paraId="17E8E570" w14:textId="77777777" w:rsidR="00B94D93" w:rsidRDefault="001C77D3" w:rsidP="00721607">
      <w:pPr>
        <w:pStyle w:val="a7"/>
        <w:numPr>
          <w:ilvl w:val="2"/>
          <w:numId w:val="41"/>
        </w:numPr>
        <w:tabs>
          <w:tab w:val="left" w:pos="1134"/>
        </w:tabs>
        <w:ind w:left="0" w:firstLine="567"/>
        <w:rPr>
          <w:color w:val="000000"/>
        </w:rPr>
      </w:pPr>
      <w:r w:rsidRPr="001C77D3">
        <w:rPr>
          <w:color w:val="000000"/>
        </w:rPr>
        <w:t>Абзац</w:t>
      </w:r>
      <w:r w:rsidR="00B94D93" w:rsidRPr="001C77D3">
        <w:rPr>
          <w:color w:val="000000"/>
        </w:rPr>
        <w:t xml:space="preserve"> 128 признать утратившим силу.</w:t>
      </w:r>
    </w:p>
    <w:p w14:paraId="5CB6B99A" w14:textId="77777777" w:rsidR="00B94D93" w:rsidRPr="001C77D3" w:rsidRDefault="00B94D93" w:rsidP="00721607">
      <w:pPr>
        <w:pStyle w:val="a7"/>
        <w:numPr>
          <w:ilvl w:val="2"/>
          <w:numId w:val="41"/>
        </w:numPr>
        <w:tabs>
          <w:tab w:val="left" w:pos="1134"/>
        </w:tabs>
        <w:ind w:left="0" w:firstLine="567"/>
        <w:rPr>
          <w:color w:val="000000"/>
        </w:rPr>
      </w:pPr>
      <w:r w:rsidRPr="001C77D3">
        <w:rPr>
          <w:color w:val="000000"/>
        </w:rPr>
        <w:t>В подразделе «Обязательная часть» учебного плана:</w:t>
      </w:r>
    </w:p>
    <w:p w14:paraId="68FB2076" w14:textId="77777777" w:rsidR="00B94D93" w:rsidRDefault="00B94D93" w:rsidP="00721607">
      <w:pPr>
        <w:numPr>
          <w:ilvl w:val="0"/>
          <w:numId w:val="43"/>
        </w:numPr>
        <w:ind w:left="780"/>
        <w:rPr>
          <w:color w:val="000000"/>
        </w:rPr>
      </w:pPr>
      <w:r>
        <w:rPr>
          <w:color w:val="000000"/>
        </w:rPr>
        <w:t>строку седьмую 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4269"/>
        <w:gridCol w:w="2387"/>
        <w:gridCol w:w="424"/>
        <w:gridCol w:w="425"/>
        <w:gridCol w:w="425"/>
      </w:tblGrid>
      <w:tr w:rsidR="00B94D93" w14:paraId="4F867916" w14:textId="77777777" w:rsidTr="001C77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92EB4" w14:textId="77777777" w:rsidR="00B94D93" w:rsidRDefault="00B94D93" w:rsidP="00572D1A">
            <w:pPr>
              <w:rPr>
                <w:color w:val="000000"/>
              </w:rPr>
            </w:pPr>
            <w:r>
              <w:rPr>
                <w:color w:val="000000"/>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216F15" w14:textId="77777777" w:rsidR="00B94D93" w:rsidRDefault="00B94D93" w:rsidP="00572D1A">
            <w:pPr>
              <w:rPr>
                <w:color w:val="000000"/>
              </w:rPr>
            </w:pPr>
            <w:r>
              <w:rPr>
                <w:color w:val="000000"/>
              </w:rPr>
              <w:t>Основы безопасности</w:t>
            </w:r>
            <w:r>
              <w:br/>
            </w:r>
            <w:r>
              <w:rPr>
                <w:color w:val="000000"/>
              </w:rPr>
              <w:t>и защиты Родины</w:t>
            </w:r>
          </w:p>
        </w:tc>
        <w:tc>
          <w:tcPr>
            <w:tcW w:w="4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F3B3D" w14:textId="77777777" w:rsidR="00B94D93" w:rsidRDefault="00B94D93" w:rsidP="00572D1A">
            <w:pPr>
              <w:rPr>
                <w:color w:val="000000"/>
              </w:rPr>
            </w:pPr>
            <w:r>
              <w:rPr>
                <w:color w:val="000000"/>
              </w:rPr>
              <w:t>Б</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807F5C" w14:textId="77777777" w:rsidR="00B94D93" w:rsidRDefault="00B94D93" w:rsidP="00572D1A">
            <w:pPr>
              <w:rPr>
                <w:color w:val="000000"/>
              </w:rPr>
            </w:pPr>
            <w:r>
              <w:rPr>
                <w:color w:val="000000"/>
              </w:rPr>
              <w:t>1</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A2AAFC" w14:textId="77777777" w:rsidR="00B94D93" w:rsidRDefault="00B94D93" w:rsidP="00572D1A">
            <w:pPr>
              <w:jc w:val="center"/>
              <w:rPr>
                <w:color w:val="000000"/>
              </w:rPr>
            </w:pPr>
            <w:r>
              <w:rPr>
                <w:color w:val="000000"/>
              </w:rPr>
              <w:t>1</w:t>
            </w:r>
          </w:p>
        </w:tc>
      </w:tr>
    </w:tbl>
    <w:p w14:paraId="74E01E46" w14:textId="77777777" w:rsidR="00B94D93" w:rsidRDefault="00B94D93" w:rsidP="00721607">
      <w:pPr>
        <w:numPr>
          <w:ilvl w:val="0"/>
          <w:numId w:val="44"/>
        </w:numPr>
        <w:ind w:left="780"/>
        <w:rPr>
          <w:color w:val="000000"/>
        </w:rPr>
      </w:pPr>
      <w:r>
        <w:rPr>
          <w:color w:val="000000"/>
        </w:rPr>
        <w:t>после седьмой строки дополнить строкой следующего содержания:</w:t>
      </w:r>
    </w:p>
    <w:tbl>
      <w:tblPr>
        <w:tblW w:w="9027" w:type="dxa"/>
        <w:tblCellMar>
          <w:top w:w="15" w:type="dxa"/>
          <w:left w:w="15" w:type="dxa"/>
          <w:bottom w:w="15" w:type="dxa"/>
          <w:right w:w="15" w:type="dxa"/>
        </w:tblCellMar>
        <w:tblLook w:val="0600" w:firstRow="0" w:lastRow="0" w:firstColumn="0" w:lastColumn="0" w:noHBand="1" w:noVBand="1"/>
      </w:tblPr>
      <w:tblGrid>
        <w:gridCol w:w="3925"/>
        <w:gridCol w:w="3435"/>
        <w:gridCol w:w="588"/>
        <w:gridCol w:w="686"/>
        <w:gridCol w:w="393"/>
      </w:tblGrid>
      <w:tr w:rsidR="00B94D93" w14:paraId="75E63E26" w14:textId="77777777" w:rsidTr="00CC2F64">
        <w:tc>
          <w:tcPr>
            <w:tcW w:w="3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F6691A" w14:textId="77777777" w:rsidR="00B94D93" w:rsidRDefault="00B94D93" w:rsidP="00572D1A">
            <w:pPr>
              <w:rPr>
                <w:color w:val="000000"/>
              </w:rPr>
            </w:pPr>
            <w:r>
              <w:rPr>
                <w:color w:val="000000"/>
              </w:rPr>
              <w:t>Физическая культура</w:t>
            </w:r>
          </w:p>
        </w:tc>
        <w:tc>
          <w:tcPr>
            <w:tcW w:w="31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2AE616" w14:textId="77777777" w:rsidR="00B94D93" w:rsidRDefault="00B94D93" w:rsidP="00572D1A">
            <w:pPr>
              <w:rPr>
                <w:color w:val="000000"/>
              </w:rPr>
            </w:pPr>
            <w:r>
              <w:rPr>
                <w:color w:val="000000"/>
              </w:rPr>
              <w:t>Физическая культура</w:t>
            </w:r>
          </w:p>
        </w:tc>
        <w:tc>
          <w:tcPr>
            <w:tcW w:w="54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C99316" w14:textId="77777777" w:rsidR="00B94D93" w:rsidRDefault="00B94D93" w:rsidP="00572D1A">
            <w:pPr>
              <w:rPr>
                <w:color w:val="000000"/>
              </w:rPr>
            </w:pPr>
            <w:r>
              <w:rPr>
                <w:color w:val="000000"/>
              </w:rPr>
              <w:t>Б</w:t>
            </w:r>
          </w:p>
        </w:tc>
        <w:tc>
          <w:tcPr>
            <w:tcW w:w="63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1C9C91" w14:textId="77777777" w:rsidR="00B94D93" w:rsidRDefault="00B94D93" w:rsidP="00572D1A">
            <w:pPr>
              <w:rPr>
                <w:color w:val="000000"/>
              </w:rPr>
            </w:pPr>
            <w:r>
              <w:rPr>
                <w:color w:val="000000"/>
              </w:rPr>
              <w:t>2</w:t>
            </w:r>
          </w:p>
        </w:tc>
        <w:tc>
          <w:tcPr>
            <w:tcW w:w="3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AF3DE4" w14:textId="77777777" w:rsidR="00B94D93" w:rsidRDefault="00B94D93" w:rsidP="00572D1A">
            <w:pPr>
              <w:rPr>
                <w:color w:val="000000"/>
              </w:rPr>
            </w:pPr>
            <w:r>
              <w:rPr>
                <w:color w:val="000000"/>
              </w:rPr>
              <w:t>2</w:t>
            </w:r>
          </w:p>
        </w:tc>
      </w:tr>
    </w:tbl>
    <w:p w14:paraId="1CEB2E6B" w14:textId="77777777" w:rsidR="00B94D93" w:rsidRDefault="001C77D3" w:rsidP="00572D1A">
      <w:pPr>
        <w:rPr>
          <w:color w:val="000000"/>
        </w:rPr>
      </w:pPr>
      <w:r>
        <w:rPr>
          <w:color w:val="000000"/>
        </w:rPr>
        <w:t>5. Пункт 1</w:t>
      </w:r>
      <w:r w:rsidR="00B94D93">
        <w:rPr>
          <w:color w:val="000000"/>
        </w:rPr>
        <w:t>7 изложить в новой редакции</w:t>
      </w:r>
    </w:p>
    <w:p w14:paraId="05608708" w14:textId="77777777" w:rsidR="00B94D93" w:rsidRDefault="001C77D3" w:rsidP="00572D1A">
      <w:pPr>
        <w:jc w:val="center"/>
        <w:rPr>
          <w:color w:val="000000"/>
        </w:rPr>
      </w:pPr>
      <w:r>
        <w:rPr>
          <w:b/>
          <w:bCs/>
          <w:color w:val="000000"/>
        </w:rPr>
        <w:t>1</w:t>
      </w:r>
      <w:r w:rsidR="00B94D93">
        <w:rPr>
          <w:b/>
          <w:bCs/>
          <w:color w:val="000000"/>
        </w:rPr>
        <w:t>7. Рабочая программа по учебному предмету</w:t>
      </w:r>
      <w:r w:rsidR="00B94D93">
        <w:br/>
      </w:r>
      <w:r w:rsidR="00B94D93">
        <w:rPr>
          <w:b/>
          <w:bCs/>
          <w:color w:val="000000"/>
        </w:rPr>
        <w:t>«Основы безопасности и защиты Родины»</w:t>
      </w:r>
    </w:p>
    <w:p w14:paraId="6328EE4F" w14:textId="77777777" w:rsidR="00B94D93" w:rsidRDefault="001C77D3" w:rsidP="001C77D3">
      <w:pPr>
        <w:ind w:firstLine="567"/>
        <w:jc w:val="both"/>
        <w:rPr>
          <w:color w:val="000000"/>
        </w:rPr>
      </w:pPr>
      <w:r>
        <w:rPr>
          <w:color w:val="000000"/>
        </w:rPr>
        <w:t>1</w:t>
      </w:r>
      <w:r w:rsidR="00B94D93">
        <w:rPr>
          <w:color w:val="000000"/>
        </w:rPr>
        <w:t>7.1. Рабочая программа по учебному предмету "Основы безопасности и защиты Родины".</w:t>
      </w:r>
    </w:p>
    <w:p w14:paraId="344B3394" w14:textId="77777777" w:rsidR="00B94D93" w:rsidRDefault="001C77D3" w:rsidP="001C77D3">
      <w:pPr>
        <w:ind w:firstLine="567"/>
        <w:jc w:val="both"/>
        <w:rPr>
          <w:color w:val="000000"/>
        </w:rPr>
      </w:pPr>
      <w:r>
        <w:rPr>
          <w:color w:val="000000"/>
        </w:rPr>
        <w:t>1</w:t>
      </w:r>
      <w:r w:rsidR="00B94D93">
        <w:rPr>
          <w:color w:val="000000"/>
        </w:rPr>
        <w:t>7.1.1.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 тематическое планирование.</w:t>
      </w:r>
    </w:p>
    <w:p w14:paraId="4406774D" w14:textId="77777777" w:rsidR="00B94D93" w:rsidRDefault="001C77D3" w:rsidP="001C77D3">
      <w:pPr>
        <w:ind w:firstLine="567"/>
        <w:jc w:val="both"/>
        <w:rPr>
          <w:color w:val="000000"/>
        </w:rPr>
      </w:pPr>
      <w:r>
        <w:rPr>
          <w:color w:val="000000"/>
        </w:rPr>
        <w:t>1</w:t>
      </w:r>
      <w:r w:rsidR="00B94D93">
        <w:rPr>
          <w:color w:val="000000"/>
        </w:rPr>
        <w:t>7.1.2. Пояснительная записка.</w:t>
      </w:r>
    </w:p>
    <w:p w14:paraId="471BAA33" w14:textId="77777777" w:rsidR="00B94D93" w:rsidRDefault="001C77D3" w:rsidP="001C77D3">
      <w:pPr>
        <w:ind w:firstLine="567"/>
        <w:jc w:val="both"/>
        <w:rPr>
          <w:color w:val="000000"/>
        </w:rPr>
      </w:pPr>
      <w:r>
        <w:rPr>
          <w:color w:val="000000"/>
        </w:rPr>
        <w:t>1</w:t>
      </w:r>
      <w:r w:rsidR="00B94D93">
        <w:rPr>
          <w:color w:val="000000"/>
        </w:rPr>
        <w:t>7.1.2.1. Программа по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рабочей программы воспитания и предусматривает непосредственное применение при реализации ООП СОО.</w:t>
      </w:r>
    </w:p>
    <w:p w14:paraId="0B5D4F95" w14:textId="77777777" w:rsidR="00B94D93" w:rsidRDefault="001C77D3" w:rsidP="001C77D3">
      <w:pPr>
        <w:ind w:firstLine="567"/>
        <w:jc w:val="both"/>
        <w:rPr>
          <w:color w:val="000000"/>
        </w:rPr>
      </w:pPr>
      <w:r>
        <w:rPr>
          <w:color w:val="000000"/>
        </w:rPr>
        <w:t>1</w:t>
      </w:r>
      <w:r w:rsidR="00B94D93">
        <w:rPr>
          <w:color w:val="000000"/>
        </w:rPr>
        <w:t>7.1.2.2. 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15C2AD92" w14:textId="77777777" w:rsidR="00B94D93" w:rsidRDefault="00B94D93" w:rsidP="001C77D3">
      <w:pPr>
        <w:ind w:firstLine="567"/>
        <w:jc w:val="both"/>
        <w:rPr>
          <w:color w:val="000000"/>
        </w:rPr>
      </w:pPr>
      <w:r>
        <w:rPr>
          <w:color w:val="000000"/>
        </w:rPr>
        <w:t>Программа по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14:paraId="6889747B" w14:textId="77777777" w:rsidR="00B94D93" w:rsidRDefault="001C77D3" w:rsidP="001C77D3">
      <w:pPr>
        <w:ind w:firstLine="567"/>
        <w:jc w:val="both"/>
        <w:rPr>
          <w:color w:val="000000"/>
        </w:rPr>
      </w:pPr>
      <w:r>
        <w:rPr>
          <w:color w:val="000000"/>
        </w:rPr>
        <w:t>1</w:t>
      </w:r>
      <w:r w:rsidR="00B94D93">
        <w:rPr>
          <w:color w:val="000000"/>
        </w:rPr>
        <w:t>7.1.2.3. Программа по ОБЗР обеспечивает:</w:t>
      </w:r>
    </w:p>
    <w:p w14:paraId="7C468698" w14:textId="77777777" w:rsidR="00B94D93" w:rsidRDefault="00B94D93" w:rsidP="001C77D3">
      <w:pPr>
        <w:ind w:firstLine="567"/>
        <w:jc w:val="both"/>
        <w:rPr>
          <w:color w:val="000000"/>
        </w:rPr>
      </w:pPr>
      <w:r>
        <w:rPr>
          <w:color w:val="000000"/>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38A67559" w14:textId="77777777" w:rsidR="00B94D93" w:rsidRDefault="00B94D93" w:rsidP="001C77D3">
      <w:pPr>
        <w:ind w:firstLine="567"/>
        <w:jc w:val="both"/>
        <w:rPr>
          <w:color w:val="000000"/>
        </w:rPr>
      </w:pPr>
      <w:r>
        <w:rPr>
          <w:color w:val="000000"/>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64F0A22F" w14:textId="77777777" w:rsidR="00B94D93" w:rsidRDefault="00B94D93" w:rsidP="001C77D3">
      <w:pPr>
        <w:ind w:firstLine="567"/>
        <w:jc w:val="both"/>
        <w:rPr>
          <w:color w:val="000000"/>
        </w:rPr>
      </w:pPr>
      <w:r>
        <w:rPr>
          <w:color w:val="000000"/>
        </w:rPr>
        <w:lastRenderedPageBreak/>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7E8AD085" w14:textId="77777777" w:rsidR="00B94D93" w:rsidRDefault="00B94D93" w:rsidP="001C77D3">
      <w:pPr>
        <w:ind w:firstLine="567"/>
        <w:jc w:val="both"/>
        <w:rPr>
          <w:color w:val="000000"/>
        </w:rPr>
      </w:pPr>
      <w:r>
        <w:rPr>
          <w:color w:val="000000"/>
        </w:rPr>
        <w:t>подготовку выпускников к решению актуальных практических задач безопасности жизнедеятельности в повседневной жизни.</w:t>
      </w:r>
    </w:p>
    <w:p w14:paraId="2E6E6A4A" w14:textId="77777777" w:rsidR="00B94D93" w:rsidRDefault="001C77D3" w:rsidP="001C77D3">
      <w:pPr>
        <w:ind w:firstLine="567"/>
        <w:jc w:val="both"/>
        <w:rPr>
          <w:color w:val="000000"/>
        </w:rPr>
      </w:pPr>
      <w:r>
        <w:rPr>
          <w:color w:val="000000"/>
        </w:rPr>
        <w:t>1</w:t>
      </w:r>
      <w:r w:rsidR="00B94D93">
        <w:rPr>
          <w:color w:val="000000"/>
        </w:rPr>
        <w:t>7.1.2.4.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5CF068FB" w14:textId="77777777" w:rsidR="00B94D93" w:rsidRDefault="001C77D3" w:rsidP="001C77D3">
      <w:pPr>
        <w:ind w:firstLine="567"/>
        <w:jc w:val="both"/>
        <w:rPr>
          <w:color w:val="000000"/>
        </w:rPr>
      </w:pPr>
      <w:r>
        <w:rPr>
          <w:color w:val="000000"/>
        </w:rPr>
        <w:t>1</w:t>
      </w:r>
      <w:r w:rsidR="00B94D93">
        <w:rPr>
          <w:color w:val="000000"/>
        </w:rPr>
        <w:t>7.1.2.4.1. Модуль N 1. "Безопасное и устойчивое развитие личности, общества, государства".</w:t>
      </w:r>
    </w:p>
    <w:p w14:paraId="0DF845B2" w14:textId="77777777" w:rsidR="00B94D93" w:rsidRDefault="001C77D3" w:rsidP="001C77D3">
      <w:pPr>
        <w:ind w:firstLine="567"/>
        <w:jc w:val="both"/>
        <w:rPr>
          <w:color w:val="000000"/>
        </w:rPr>
      </w:pPr>
      <w:r>
        <w:rPr>
          <w:color w:val="000000"/>
        </w:rPr>
        <w:t>1</w:t>
      </w:r>
      <w:r w:rsidR="00B94D93">
        <w:rPr>
          <w:color w:val="000000"/>
        </w:rPr>
        <w:t>7.1.2.4.2. Модуль N 2. "Основы военной подготовки".</w:t>
      </w:r>
    </w:p>
    <w:p w14:paraId="08966F58" w14:textId="77777777" w:rsidR="00B94D93" w:rsidRDefault="001C77D3" w:rsidP="001C77D3">
      <w:pPr>
        <w:ind w:firstLine="567"/>
        <w:jc w:val="both"/>
        <w:rPr>
          <w:color w:val="000000"/>
        </w:rPr>
      </w:pPr>
      <w:r>
        <w:rPr>
          <w:color w:val="000000"/>
        </w:rPr>
        <w:t>1</w:t>
      </w:r>
      <w:r w:rsidR="00B94D93">
        <w:rPr>
          <w:color w:val="000000"/>
        </w:rPr>
        <w:t>7.1.2.4.3. Модуль N 3. "Культура безопасности жизнедеятельности в современном обществе".</w:t>
      </w:r>
    </w:p>
    <w:p w14:paraId="0E3A46DB" w14:textId="77777777" w:rsidR="00B94D93" w:rsidRDefault="001C77D3" w:rsidP="001C77D3">
      <w:pPr>
        <w:ind w:firstLine="567"/>
        <w:jc w:val="both"/>
        <w:rPr>
          <w:color w:val="000000"/>
        </w:rPr>
      </w:pPr>
      <w:r>
        <w:rPr>
          <w:color w:val="000000"/>
        </w:rPr>
        <w:t>1</w:t>
      </w:r>
      <w:r w:rsidR="00B94D93">
        <w:rPr>
          <w:color w:val="000000"/>
        </w:rPr>
        <w:t>7.1.2.4.4. Модуль N 4. "Безопасность в быту".</w:t>
      </w:r>
    </w:p>
    <w:p w14:paraId="6CBD08C3" w14:textId="77777777" w:rsidR="00B94D93" w:rsidRDefault="001C77D3" w:rsidP="001C77D3">
      <w:pPr>
        <w:ind w:firstLine="567"/>
        <w:jc w:val="both"/>
        <w:rPr>
          <w:color w:val="000000"/>
        </w:rPr>
      </w:pPr>
      <w:r>
        <w:rPr>
          <w:color w:val="000000"/>
        </w:rPr>
        <w:t>1</w:t>
      </w:r>
      <w:r w:rsidR="00B94D93">
        <w:rPr>
          <w:color w:val="000000"/>
        </w:rPr>
        <w:t>7.1.2.4.5. Модуль N 5. "Безопасность на транспорте".</w:t>
      </w:r>
    </w:p>
    <w:p w14:paraId="2B060C70" w14:textId="77777777" w:rsidR="00B94D93" w:rsidRDefault="001C77D3" w:rsidP="001C77D3">
      <w:pPr>
        <w:ind w:firstLine="567"/>
        <w:jc w:val="both"/>
        <w:rPr>
          <w:color w:val="000000"/>
        </w:rPr>
      </w:pPr>
      <w:r>
        <w:rPr>
          <w:color w:val="000000"/>
        </w:rPr>
        <w:t>1</w:t>
      </w:r>
      <w:r w:rsidR="00B94D93">
        <w:rPr>
          <w:color w:val="000000"/>
        </w:rPr>
        <w:t>7.1.2.4.6. Модуль N 6. "Безопасность в общественных местах".</w:t>
      </w:r>
    </w:p>
    <w:p w14:paraId="2217F83C" w14:textId="77777777" w:rsidR="00B94D93" w:rsidRDefault="001C77D3" w:rsidP="001C77D3">
      <w:pPr>
        <w:ind w:firstLine="567"/>
        <w:jc w:val="both"/>
        <w:rPr>
          <w:color w:val="000000"/>
        </w:rPr>
      </w:pPr>
      <w:r>
        <w:rPr>
          <w:color w:val="000000"/>
        </w:rPr>
        <w:t>1</w:t>
      </w:r>
      <w:r w:rsidR="00B94D93">
        <w:rPr>
          <w:color w:val="000000"/>
        </w:rPr>
        <w:t>7.1.2.4.7. Модуль N 7. "Безопасность в природной среде".</w:t>
      </w:r>
    </w:p>
    <w:p w14:paraId="0C9ADD95" w14:textId="77777777" w:rsidR="00B94D93" w:rsidRDefault="001C77D3" w:rsidP="001C77D3">
      <w:pPr>
        <w:ind w:firstLine="567"/>
        <w:jc w:val="both"/>
        <w:rPr>
          <w:color w:val="000000"/>
        </w:rPr>
      </w:pPr>
      <w:r>
        <w:rPr>
          <w:color w:val="000000"/>
        </w:rPr>
        <w:t>1</w:t>
      </w:r>
      <w:r w:rsidR="00B94D93">
        <w:rPr>
          <w:color w:val="000000"/>
        </w:rPr>
        <w:t>7.1.2.4.8. Модуль N 8. "Здоровье и как его сохранить. Основы медицинских знаний".</w:t>
      </w:r>
    </w:p>
    <w:p w14:paraId="2C33510E" w14:textId="77777777" w:rsidR="00B94D93" w:rsidRDefault="001C77D3" w:rsidP="001C77D3">
      <w:pPr>
        <w:ind w:firstLine="567"/>
        <w:jc w:val="both"/>
        <w:rPr>
          <w:color w:val="000000"/>
        </w:rPr>
      </w:pPr>
      <w:r>
        <w:rPr>
          <w:color w:val="000000"/>
        </w:rPr>
        <w:t>1</w:t>
      </w:r>
      <w:r w:rsidR="00B94D93">
        <w:rPr>
          <w:color w:val="000000"/>
        </w:rPr>
        <w:t>7.1.2.4.9. Модуль N 9. "Безопасность в социуме".</w:t>
      </w:r>
    </w:p>
    <w:p w14:paraId="47B95B34" w14:textId="77777777" w:rsidR="00B94D93" w:rsidRDefault="001C77D3" w:rsidP="001C77D3">
      <w:pPr>
        <w:ind w:firstLine="567"/>
        <w:jc w:val="both"/>
        <w:rPr>
          <w:color w:val="000000"/>
        </w:rPr>
      </w:pPr>
      <w:r>
        <w:rPr>
          <w:color w:val="000000"/>
        </w:rPr>
        <w:t>1</w:t>
      </w:r>
      <w:r w:rsidR="00B94D93">
        <w:rPr>
          <w:color w:val="000000"/>
        </w:rPr>
        <w:t>7.1.2.4.10. Модуль N 10. "Безопасность в информационном пространстве".</w:t>
      </w:r>
    </w:p>
    <w:p w14:paraId="2CECC0EB" w14:textId="77777777" w:rsidR="00B94D93" w:rsidRDefault="001C77D3" w:rsidP="001C77D3">
      <w:pPr>
        <w:ind w:firstLine="567"/>
        <w:jc w:val="both"/>
        <w:rPr>
          <w:color w:val="000000"/>
        </w:rPr>
      </w:pPr>
      <w:r>
        <w:rPr>
          <w:color w:val="000000"/>
        </w:rPr>
        <w:t>1</w:t>
      </w:r>
      <w:r w:rsidR="00B94D93">
        <w:rPr>
          <w:color w:val="000000"/>
        </w:rPr>
        <w:t>7.1.2.4.11. Модуль N 11. "Основы противодействия экстремизму и терроризму".</w:t>
      </w:r>
    </w:p>
    <w:p w14:paraId="11B1C7D9" w14:textId="77777777" w:rsidR="00B94D93" w:rsidRDefault="001C77D3" w:rsidP="001C77D3">
      <w:pPr>
        <w:ind w:firstLine="567"/>
        <w:jc w:val="both"/>
        <w:rPr>
          <w:color w:val="000000"/>
        </w:rPr>
      </w:pPr>
      <w:r>
        <w:rPr>
          <w:color w:val="000000"/>
        </w:rPr>
        <w:t>1</w:t>
      </w:r>
      <w:r w:rsidR="00B94D93">
        <w:rPr>
          <w:color w:val="000000"/>
        </w:rPr>
        <w:t>7.1.2.5. В целях обеспечения преемственности в изучении учебного предмета ОБЗР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14:paraId="6C4C8674" w14:textId="77777777" w:rsidR="00B94D93" w:rsidRDefault="001C77D3" w:rsidP="001C77D3">
      <w:pPr>
        <w:ind w:firstLine="567"/>
        <w:jc w:val="both"/>
        <w:rPr>
          <w:color w:val="000000"/>
        </w:rPr>
      </w:pPr>
      <w:r>
        <w:rPr>
          <w:color w:val="000000"/>
        </w:rPr>
        <w:t>1</w:t>
      </w:r>
      <w:r w:rsidR="00B94D93">
        <w:rPr>
          <w:color w:val="000000"/>
        </w:rPr>
        <w:t>7.1.2.6.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ECEF9F0" w14:textId="77777777" w:rsidR="00B94D93" w:rsidRDefault="001C77D3" w:rsidP="001C77D3">
      <w:pPr>
        <w:ind w:firstLine="567"/>
        <w:jc w:val="both"/>
        <w:rPr>
          <w:color w:val="000000"/>
        </w:rPr>
      </w:pPr>
      <w:r>
        <w:rPr>
          <w:color w:val="000000"/>
        </w:rPr>
        <w:t>1</w:t>
      </w:r>
      <w:r w:rsidR="00B94D93">
        <w:rPr>
          <w:color w:val="000000"/>
        </w:rPr>
        <w:t>7.1.2.7.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7557584E" w14:textId="77777777" w:rsidR="00B94D93" w:rsidRDefault="001C77D3" w:rsidP="001C77D3">
      <w:pPr>
        <w:ind w:firstLine="567"/>
        <w:jc w:val="both"/>
        <w:rPr>
          <w:color w:val="000000"/>
        </w:rPr>
      </w:pPr>
      <w:r>
        <w:rPr>
          <w:color w:val="000000"/>
        </w:rPr>
        <w:t>1</w:t>
      </w:r>
      <w:r w:rsidR="00B94D93">
        <w:rPr>
          <w:color w:val="000000"/>
        </w:rPr>
        <w:t>7.1.2.8.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РФ Национальными целями развития РФ на период до 2030 года, Государственной программой РФ "Развитие образования".</w:t>
      </w:r>
    </w:p>
    <w:p w14:paraId="32E3ACA9" w14:textId="77777777" w:rsidR="00B94D93" w:rsidRDefault="001C77D3" w:rsidP="001C77D3">
      <w:pPr>
        <w:ind w:firstLine="567"/>
        <w:jc w:val="both"/>
        <w:rPr>
          <w:color w:val="000000"/>
        </w:rPr>
      </w:pPr>
      <w:r>
        <w:rPr>
          <w:color w:val="000000"/>
        </w:rPr>
        <w:t>1</w:t>
      </w:r>
      <w:r w:rsidR="00B94D93">
        <w:rPr>
          <w:color w:val="000000"/>
        </w:rPr>
        <w:t xml:space="preserve">7.1.2.9.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w:t>
      </w:r>
      <w:r w:rsidR="00B94D93">
        <w:rPr>
          <w:color w:val="000000"/>
        </w:rPr>
        <w:lastRenderedPageBreak/>
        <w:t>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6363A0D7" w14:textId="77777777" w:rsidR="00B94D93" w:rsidRDefault="001C77D3" w:rsidP="001C77D3">
      <w:pPr>
        <w:ind w:firstLine="567"/>
        <w:jc w:val="both"/>
        <w:rPr>
          <w:color w:val="000000"/>
        </w:rPr>
      </w:pPr>
      <w:r>
        <w:rPr>
          <w:color w:val="000000"/>
        </w:rPr>
        <w:t>1</w:t>
      </w:r>
      <w:r w:rsidR="00B94D93">
        <w:rPr>
          <w:color w:val="000000"/>
        </w:rPr>
        <w:t>7.1.2.10. Подходы к изучению ОБЗР учитывают современные вызовы и угрозы. ОБЗР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14:paraId="001E42F5" w14:textId="77777777" w:rsidR="00B94D93" w:rsidRDefault="001C77D3" w:rsidP="001C77D3">
      <w:pPr>
        <w:ind w:firstLine="567"/>
        <w:jc w:val="both"/>
        <w:rPr>
          <w:color w:val="000000"/>
        </w:rPr>
      </w:pPr>
      <w:r>
        <w:rPr>
          <w:color w:val="000000"/>
        </w:rPr>
        <w:t>1</w:t>
      </w:r>
      <w:r w:rsidR="00B94D93">
        <w:rPr>
          <w:color w:val="000000"/>
        </w:rPr>
        <w:t>7.1.2.11.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3FB653B" w14:textId="77777777" w:rsidR="00B94D93" w:rsidRDefault="00B94D93" w:rsidP="001C77D3">
      <w:pPr>
        <w:ind w:firstLine="567"/>
        <w:jc w:val="both"/>
        <w:rPr>
          <w:color w:val="000000"/>
        </w:rPr>
      </w:pPr>
      <w:r>
        <w:rPr>
          <w:color w:val="000000"/>
        </w:rPr>
        <w:t>17.1.2.12.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E67530F" w14:textId="77777777" w:rsidR="00B94D93" w:rsidRDefault="00B94D93" w:rsidP="00721607">
      <w:pPr>
        <w:numPr>
          <w:ilvl w:val="0"/>
          <w:numId w:val="45"/>
        </w:numPr>
        <w:tabs>
          <w:tab w:val="clear" w:pos="720"/>
          <w:tab w:val="num" w:pos="851"/>
        </w:tabs>
        <w:ind w:left="780"/>
        <w:contextualSpacing/>
        <w:jc w:val="both"/>
        <w:rPr>
          <w:color w:val="000000"/>
        </w:rPr>
      </w:pPr>
      <w:r>
        <w:rPr>
          <w:color w:val="000000"/>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CEA71BD" w14:textId="77777777" w:rsidR="00B94D93" w:rsidRDefault="00B94D93" w:rsidP="00721607">
      <w:pPr>
        <w:numPr>
          <w:ilvl w:val="0"/>
          <w:numId w:val="45"/>
        </w:numPr>
        <w:tabs>
          <w:tab w:val="clear" w:pos="720"/>
          <w:tab w:val="num" w:pos="851"/>
        </w:tabs>
        <w:ind w:left="780"/>
        <w:contextualSpacing/>
        <w:jc w:val="both"/>
        <w:rPr>
          <w:color w:val="000000"/>
        </w:rPr>
      </w:pPr>
      <w:r>
        <w:rPr>
          <w:color w:val="000000"/>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291A5347" w14:textId="77777777" w:rsidR="00B94D93" w:rsidRDefault="00B94D93" w:rsidP="00721607">
      <w:pPr>
        <w:numPr>
          <w:ilvl w:val="0"/>
          <w:numId w:val="45"/>
        </w:numPr>
        <w:tabs>
          <w:tab w:val="clear" w:pos="720"/>
          <w:tab w:val="num" w:pos="851"/>
        </w:tabs>
        <w:ind w:left="780"/>
        <w:contextualSpacing/>
        <w:jc w:val="both"/>
        <w:rPr>
          <w:color w:val="000000"/>
        </w:rPr>
      </w:pPr>
      <w:r>
        <w:rPr>
          <w:color w:val="000000"/>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1F988AE" w14:textId="77777777" w:rsidR="00B94D93" w:rsidRDefault="00B94D93" w:rsidP="00721607">
      <w:pPr>
        <w:numPr>
          <w:ilvl w:val="0"/>
          <w:numId w:val="45"/>
        </w:numPr>
        <w:tabs>
          <w:tab w:val="clear" w:pos="720"/>
          <w:tab w:val="num" w:pos="851"/>
        </w:tabs>
        <w:ind w:left="780"/>
        <w:jc w:val="both"/>
        <w:rPr>
          <w:color w:val="000000"/>
        </w:rPr>
      </w:pPr>
      <w:r>
        <w:rPr>
          <w:color w:val="000000"/>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0CFD7CC4" w14:textId="77777777" w:rsidR="00B94D93" w:rsidRDefault="001C77D3" w:rsidP="001C77D3">
      <w:pPr>
        <w:ind w:firstLine="567"/>
        <w:jc w:val="both"/>
        <w:rPr>
          <w:color w:val="000000"/>
        </w:rPr>
      </w:pPr>
      <w:r>
        <w:rPr>
          <w:color w:val="000000"/>
        </w:rPr>
        <w:t>1</w:t>
      </w:r>
      <w:r w:rsidR="00B94D93">
        <w:rPr>
          <w:color w:val="000000"/>
        </w:rPr>
        <w:t>7.1.2.13.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14:paraId="73A820ED" w14:textId="77777777" w:rsidR="00B94D93" w:rsidRDefault="001C77D3" w:rsidP="001C77D3">
      <w:pPr>
        <w:ind w:firstLine="567"/>
        <w:jc w:val="both"/>
        <w:rPr>
          <w:color w:val="000000"/>
        </w:rPr>
      </w:pPr>
      <w:r>
        <w:rPr>
          <w:color w:val="000000"/>
        </w:rPr>
        <w:t>1</w:t>
      </w:r>
      <w:r w:rsidR="00B94D93">
        <w:rPr>
          <w:color w:val="000000"/>
        </w:rPr>
        <w:t>7.1.3. Содержание обучения.</w:t>
      </w:r>
    </w:p>
    <w:p w14:paraId="14040702" w14:textId="77777777" w:rsidR="00B94D93" w:rsidRDefault="001C77D3" w:rsidP="001C77D3">
      <w:pPr>
        <w:ind w:firstLine="567"/>
        <w:jc w:val="both"/>
        <w:rPr>
          <w:color w:val="000000"/>
        </w:rPr>
      </w:pPr>
      <w:r>
        <w:rPr>
          <w:color w:val="000000"/>
        </w:rPr>
        <w:t>1</w:t>
      </w:r>
      <w:r w:rsidR="00B94D93">
        <w:rPr>
          <w:color w:val="000000"/>
        </w:rPr>
        <w:t>7.1.3.1. Модуль N 1. "Безопасное и устойчивое развитие личности, общества, государства":</w:t>
      </w:r>
    </w:p>
    <w:p w14:paraId="798D8235"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правовая основа обеспечения национальной безопасности;</w:t>
      </w:r>
    </w:p>
    <w:p w14:paraId="44C92B15"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принципы обеспечения национальной безопасности;</w:t>
      </w:r>
    </w:p>
    <w:p w14:paraId="748699F8"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реализация национальных приоритетов как условие обеспечения национальной безопасности и устойчивого развития РФ;</w:t>
      </w:r>
    </w:p>
    <w:p w14:paraId="6ACDBB06"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взаимодействие личности, государства и общества в реализации национальных приоритетов;</w:t>
      </w:r>
    </w:p>
    <w:p w14:paraId="718CBFCD"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государственные службы обеспечения безопасности, их роль и сфера ответственности, порядок взаимодействия с ними;</w:t>
      </w:r>
    </w:p>
    <w:p w14:paraId="3FA70798"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общественные институты и их место в системе обеспечения безопасности жизни и здоровья населения;</w:t>
      </w:r>
    </w:p>
    <w:p w14:paraId="05DB3042"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lastRenderedPageBreak/>
        <w:t>Единая государственная система предупреждения и ликвидации чрезвычайных ситуаций (РСЧС), структура, режимы функционирования;</w:t>
      </w:r>
    </w:p>
    <w:p w14:paraId="44D705E1"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территориальный и функциональный принцип организации РСЧС, ее задачи и примеры их решения;</w:t>
      </w:r>
    </w:p>
    <w:p w14:paraId="08096188"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права и обязанности граждан в области защиты от чрезвычайных ситуаций;</w:t>
      </w:r>
    </w:p>
    <w:p w14:paraId="6AEF5B3F"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задачи гражданской обороны;</w:t>
      </w:r>
    </w:p>
    <w:p w14:paraId="7B8C6C9B"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права и обязанности граждан РФ в области гражданской обороны;</w:t>
      </w:r>
    </w:p>
    <w:p w14:paraId="552F65BA" w14:textId="77777777" w:rsidR="00B94D93" w:rsidRDefault="00B94D93" w:rsidP="00721607">
      <w:pPr>
        <w:numPr>
          <w:ilvl w:val="0"/>
          <w:numId w:val="46"/>
        </w:numPr>
        <w:tabs>
          <w:tab w:val="clear" w:pos="720"/>
          <w:tab w:val="num" w:pos="851"/>
        </w:tabs>
        <w:ind w:left="780"/>
        <w:contextualSpacing/>
        <w:jc w:val="both"/>
        <w:rPr>
          <w:color w:val="000000"/>
        </w:rPr>
      </w:pPr>
      <w:r>
        <w:rPr>
          <w:color w:val="000000"/>
        </w:rPr>
        <w:t>Россия в современном мире, оборона страны как обязательное условие мирного социально-экономического развития РФ и обеспечение ее военной безопасности;</w:t>
      </w:r>
    </w:p>
    <w:p w14:paraId="165E6E4F" w14:textId="77777777" w:rsidR="00B94D93" w:rsidRDefault="00B94D93" w:rsidP="00721607">
      <w:pPr>
        <w:numPr>
          <w:ilvl w:val="0"/>
          <w:numId w:val="46"/>
        </w:numPr>
        <w:tabs>
          <w:tab w:val="clear" w:pos="720"/>
          <w:tab w:val="num" w:pos="851"/>
        </w:tabs>
        <w:ind w:left="780"/>
        <w:jc w:val="both"/>
        <w:rPr>
          <w:color w:val="000000"/>
        </w:rPr>
      </w:pPr>
      <w:r>
        <w:rPr>
          <w:color w:val="000000"/>
        </w:rPr>
        <w:t>роль Вооруженных Сил РФи других войск, воинских формирований и органов повышения мобилизационной готовности РФ в обеспечении национальной безопасности.</w:t>
      </w:r>
    </w:p>
    <w:p w14:paraId="3FBA8917" w14:textId="77777777" w:rsidR="00B94D93" w:rsidRDefault="001C77D3" w:rsidP="001C77D3">
      <w:pPr>
        <w:ind w:firstLine="567"/>
        <w:rPr>
          <w:color w:val="000000"/>
        </w:rPr>
      </w:pPr>
      <w:r>
        <w:rPr>
          <w:color w:val="000000"/>
        </w:rPr>
        <w:t>1</w:t>
      </w:r>
      <w:r w:rsidR="00B94D93">
        <w:rPr>
          <w:color w:val="000000"/>
        </w:rPr>
        <w:t>7.1.3.2. Модуль N 2. "Основы военной подготовки":</w:t>
      </w:r>
    </w:p>
    <w:p w14:paraId="722A20A1"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сущность единоначалия;</w:t>
      </w:r>
    </w:p>
    <w:p w14:paraId="5532A232"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командиры (начальники) и подчиненные;</w:t>
      </w:r>
    </w:p>
    <w:p w14:paraId="12852C9D"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старшие и младшие;</w:t>
      </w:r>
    </w:p>
    <w:p w14:paraId="1A0D2B59"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приказ (приказание), порядок его отдачи и выполнения;</w:t>
      </w:r>
    </w:p>
    <w:p w14:paraId="0644C489"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воинские звания и военная форма одежды;</w:t>
      </w:r>
    </w:p>
    <w:p w14:paraId="17346F06"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воинская дисциплина, ее сущность и значение;</w:t>
      </w:r>
    </w:p>
    <w:p w14:paraId="5193F5F2"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обязанности военнослужащих по соблюдению требований воинской дисциплины;</w:t>
      </w:r>
    </w:p>
    <w:p w14:paraId="344F2AAB"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чем достигается твердая воинская дисциплина;</w:t>
      </w:r>
    </w:p>
    <w:p w14:paraId="5C24AF39"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основы общевойскового боя;</w:t>
      </w:r>
    </w:p>
    <w:p w14:paraId="0662F407"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основные понятия общевойскового боя (бой, удар, огонь, маневр);</w:t>
      </w:r>
    </w:p>
    <w:p w14:paraId="1D386D9D"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виды маневра;</w:t>
      </w:r>
    </w:p>
    <w:p w14:paraId="18D1D4F0"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походный, предбоевой и боевой порядок действия подразделений;</w:t>
      </w:r>
    </w:p>
    <w:p w14:paraId="44E2B7CE"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оборона, ее задачи и принципы;</w:t>
      </w:r>
    </w:p>
    <w:p w14:paraId="48B231A7"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наступление, задачи и способы;</w:t>
      </w:r>
    </w:p>
    <w:p w14:paraId="7727A902"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требования Курса стрельб по организации, порядку и мерам безопасности во время стрельб и тренировок;</w:t>
      </w:r>
    </w:p>
    <w:p w14:paraId="478BADA8"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правила безопасного обращения с оружием;</w:t>
      </w:r>
    </w:p>
    <w:p w14:paraId="5491F0A7"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изучение условий выполнения упражнения начальных стрельб из стрелкового оружия;</w:t>
      </w:r>
    </w:p>
    <w:p w14:paraId="7DCA22B6"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способы удержания оружия и правильность прицеливания;</w:t>
      </w:r>
    </w:p>
    <w:p w14:paraId="4EA29D79"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назначение и тактико-технические характеристики современных видов стрелкового оружия (АК-12, ПЯ, ПЛ);</w:t>
      </w:r>
    </w:p>
    <w:p w14:paraId="4F800073"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перспективы и тенденции развития современного стрелкового оружия;</w:t>
      </w:r>
    </w:p>
    <w:p w14:paraId="7C9E1F47"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история возникновения и развития БАС;</w:t>
      </w:r>
    </w:p>
    <w:p w14:paraId="5922EF63"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виды, предназначение, тактико-технические характеристики и общее устройство БПЛА;</w:t>
      </w:r>
    </w:p>
    <w:p w14:paraId="2C4687E7"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конструктивные особенности БПЛА квадрокоптерного типа;</w:t>
      </w:r>
    </w:p>
    <w:p w14:paraId="28D861B7"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история возникновения и развития радиосвязи;</w:t>
      </w:r>
    </w:p>
    <w:p w14:paraId="1029772F"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радиосвязь, назначение и основные требования;</w:t>
      </w:r>
    </w:p>
    <w:p w14:paraId="21CE076A"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предназначение, общее устройство и тактико-технические характеристики переносных радиостанций;</w:t>
      </w:r>
    </w:p>
    <w:p w14:paraId="77FF2FF7"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местность как элемент боевой обстановки;</w:t>
      </w:r>
    </w:p>
    <w:p w14:paraId="13E01B5B"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14:paraId="17863905"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шанцевый инструмент, его назначение, применение и сбережение;</w:t>
      </w:r>
    </w:p>
    <w:p w14:paraId="134628D2"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порядок оборудования позиции отделения;</w:t>
      </w:r>
    </w:p>
    <w:p w14:paraId="0598B604"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назначение, размеры и последовательность оборудования окопа для стрелка;</w:t>
      </w:r>
    </w:p>
    <w:p w14:paraId="4E8B73FF"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состав и назначение штатных и подручных средств первой помощи;</w:t>
      </w:r>
    </w:p>
    <w:p w14:paraId="56EDCE7C"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виды боевых ранений и опасность их получения;</w:t>
      </w:r>
    </w:p>
    <w:p w14:paraId="7C174482"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алгоритм оказания первой помощи при различных состояниях;</w:t>
      </w:r>
    </w:p>
    <w:p w14:paraId="23AC2AC9"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условные зоны оказания первой помощи;</w:t>
      </w:r>
    </w:p>
    <w:p w14:paraId="1EF228BA"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характеристика особенностей "красной", "желтой" и "зеленой" зон;</w:t>
      </w:r>
    </w:p>
    <w:p w14:paraId="4B113AE4"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объем мероприятий первой помощи в каждой зоне;</w:t>
      </w:r>
    </w:p>
    <w:p w14:paraId="6F0D1611"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lastRenderedPageBreak/>
        <w:t>порядок выполнения мероприятий первой помощи в зонах;</w:t>
      </w:r>
    </w:p>
    <w:p w14:paraId="641470D3"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особенности прохождение службы по призыву, освоение военно-учетных специальностей;</w:t>
      </w:r>
    </w:p>
    <w:p w14:paraId="7F394928"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особенности прохождение службы по контракту;</w:t>
      </w:r>
    </w:p>
    <w:p w14:paraId="53B8830F" w14:textId="77777777" w:rsidR="00B94D93" w:rsidRDefault="00B94D93" w:rsidP="00721607">
      <w:pPr>
        <w:numPr>
          <w:ilvl w:val="0"/>
          <w:numId w:val="47"/>
        </w:numPr>
        <w:tabs>
          <w:tab w:val="clear" w:pos="720"/>
          <w:tab w:val="num" w:pos="851"/>
        </w:tabs>
        <w:ind w:left="780"/>
        <w:contextualSpacing/>
        <w:jc w:val="both"/>
        <w:rPr>
          <w:color w:val="000000"/>
        </w:rPr>
      </w:pPr>
      <w:r>
        <w:rPr>
          <w:color w:val="000000"/>
        </w:rPr>
        <w:t>организация подготовки офицерских кадров для ВС РФ, МВД России, ФСБ России, МЧС России;</w:t>
      </w:r>
    </w:p>
    <w:p w14:paraId="6888B648" w14:textId="77777777" w:rsidR="00B94D93" w:rsidRDefault="00B94D93" w:rsidP="00721607">
      <w:pPr>
        <w:numPr>
          <w:ilvl w:val="0"/>
          <w:numId w:val="47"/>
        </w:numPr>
        <w:tabs>
          <w:tab w:val="clear" w:pos="720"/>
          <w:tab w:val="num" w:pos="851"/>
        </w:tabs>
        <w:ind w:left="780"/>
        <w:jc w:val="both"/>
        <w:rPr>
          <w:color w:val="000000"/>
        </w:rPr>
      </w:pPr>
      <w:r>
        <w:rPr>
          <w:color w:val="000000"/>
        </w:rPr>
        <w:t>военно-учебные заведение и военно-учебные центры.</w:t>
      </w:r>
    </w:p>
    <w:p w14:paraId="5FC5CE35" w14:textId="77777777" w:rsidR="00B94D93" w:rsidRDefault="001C77D3" w:rsidP="001C77D3">
      <w:pPr>
        <w:ind w:firstLine="567"/>
        <w:jc w:val="both"/>
        <w:rPr>
          <w:color w:val="000000"/>
        </w:rPr>
      </w:pPr>
      <w:r>
        <w:rPr>
          <w:color w:val="000000"/>
        </w:rPr>
        <w:t>1</w:t>
      </w:r>
      <w:r w:rsidR="00B94D93">
        <w:rPr>
          <w:color w:val="000000"/>
        </w:rPr>
        <w:t>7.1.3.3. Модуль N 3. "Культура безопасности жизнедеятельности в современном обществе":</w:t>
      </w:r>
    </w:p>
    <w:p w14:paraId="4284B03B"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понятие "культура безопасности", его значение в жизни человека, общества, государства;</w:t>
      </w:r>
    </w:p>
    <w:p w14:paraId="77698D44"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соотношение понятий "опасность", "безопасность", "риск" (угроза);</w:t>
      </w:r>
    </w:p>
    <w:p w14:paraId="275D4EA2"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соотношение понятий "опасная ситуация", "чрезвычайная ситуация";</w:t>
      </w:r>
    </w:p>
    <w:p w14:paraId="419E6A1A"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представление об уровнях взаимодействия человека и окружающей среды;</w:t>
      </w:r>
    </w:p>
    <w:p w14:paraId="75594BB2"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общие принципы (правила) безопасного поведения;</w:t>
      </w:r>
    </w:p>
    <w:p w14:paraId="7DB9ED36"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индивидуальный, групповой, общественно-государственный уровень решения задачи обеспечения безопасности;</w:t>
      </w:r>
    </w:p>
    <w:p w14:paraId="60CE3311"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понятия "виктимность", "виктимное поведение", "безопасное поведение";</w:t>
      </w:r>
    </w:p>
    <w:p w14:paraId="6189F628"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влияние действий и поступков человека на его безопасность и благополучие;</w:t>
      </w:r>
    </w:p>
    <w:p w14:paraId="04B5345A"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действия, позволяющие предвидеть опасность;</w:t>
      </w:r>
    </w:p>
    <w:p w14:paraId="36A60FAD"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действия, позволяющие избежать опасности;</w:t>
      </w:r>
    </w:p>
    <w:p w14:paraId="1BB4356B"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действия в опасной и чрезвычайной ситуации;</w:t>
      </w:r>
    </w:p>
    <w:p w14:paraId="6B720DFB" w14:textId="77777777" w:rsidR="00B94D93" w:rsidRDefault="00B94D93" w:rsidP="00721607">
      <w:pPr>
        <w:numPr>
          <w:ilvl w:val="0"/>
          <w:numId w:val="48"/>
        </w:numPr>
        <w:tabs>
          <w:tab w:val="clear" w:pos="720"/>
          <w:tab w:val="num" w:pos="851"/>
        </w:tabs>
        <w:ind w:left="780"/>
        <w:contextualSpacing/>
        <w:jc w:val="both"/>
        <w:rPr>
          <w:color w:val="000000"/>
        </w:rPr>
      </w:pPr>
      <w:r>
        <w:rPr>
          <w:color w:val="000000"/>
        </w:rPr>
        <w:t>риск-ориентированное мышление как основа обеспечения безопасности;</w:t>
      </w:r>
    </w:p>
    <w:p w14:paraId="118F344C" w14:textId="77777777" w:rsidR="00B94D93" w:rsidRDefault="00B94D93" w:rsidP="00721607">
      <w:pPr>
        <w:numPr>
          <w:ilvl w:val="0"/>
          <w:numId w:val="48"/>
        </w:numPr>
        <w:tabs>
          <w:tab w:val="clear" w:pos="720"/>
          <w:tab w:val="num" w:pos="851"/>
        </w:tabs>
        <w:ind w:left="780"/>
        <w:jc w:val="both"/>
        <w:rPr>
          <w:color w:val="000000"/>
        </w:rPr>
      </w:pPr>
      <w:r>
        <w:rPr>
          <w:color w:val="000000"/>
        </w:rPr>
        <w:t>риск-ориентированный подход к обеспечению безопасности личности, общества, государства.</w:t>
      </w:r>
    </w:p>
    <w:p w14:paraId="3DD6007B" w14:textId="77777777" w:rsidR="00B94D93" w:rsidRDefault="001C77D3" w:rsidP="001C77D3">
      <w:pPr>
        <w:ind w:firstLine="567"/>
        <w:rPr>
          <w:color w:val="000000"/>
        </w:rPr>
      </w:pPr>
      <w:r>
        <w:rPr>
          <w:color w:val="000000"/>
        </w:rPr>
        <w:t>1</w:t>
      </w:r>
      <w:r w:rsidR="00B94D93">
        <w:rPr>
          <w:color w:val="000000"/>
        </w:rPr>
        <w:t>7.1.3.4. Модуль N 4. "Безопасность в быту":</w:t>
      </w:r>
    </w:p>
    <w:p w14:paraId="55DD435A"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источники опасности в быту, их классификация;</w:t>
      </w:r>
    </w:p>
    <w:p w14:paraId="246DB747"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общие правила безопасного поведения;</w:t>
      </w:r>
    </w:p>
    <w:p w14:paraId="201CE1A2"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защита прав потребителя;</w:t>
      </w:r>
    </w:p>
    <w:p w14:paraId="0F08B83B"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правила безопасного поведения при осуществлении покупок в Интернете;</w:t>
      </w:r>
    </w:p>
    <w:p w14:paraId="5C9061A2"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причины и профилактика бытовых отравлений, первая помощь, порядок действий в экстренных случаях;</w:t>
      </w:r>
    </w:p>
    <w:p w14:paraId="29FE7884"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предупреждение бытовых травм;</w:t>
      </w:r>
    </w:p>
    <w:p w14:paraId="226232AD"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2C3EDEB5"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основные правила безопасного поведения при обращении и газовыми и электрическими приборами;</w:t>
      </w:r>
    </w:p>
    <w:p w14:paraId="02F280A7"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последствия электротравмы;</w:t>
      </w:r>
    </w:p>
    <w:p w14:paraId="2C3E314E"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порядок проведения сердечно-легочной реанимации;</w:t>
      </w:r>
    </w:p>
    <w:p w14:paraId="68F63E60"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основные правила пожарной безопасности в быту;</w:t>
      </w:r>
    </w:p>
    <w:p w14:paraId="49C3CCD4"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термические и химические ожоги, первая помощь при ожогах;</w:t>
      </w:r>
    </w:p>
    <w:p w14:paraId="7795C6B1"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правила безопасного поведения в местах общего пользования (подъезд, лифт, придомовая территория, детская площадка, площадка для выгула собак и др.);</w:t>
      </w:r>
    </w:p>
    <w:p w14:paraId="47F460CC"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коммуникация с соседями;</w:t>
      </w:r>
    </w:p>
    <w:p w14:paraId="05324C8D"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меры по предупреждению преступлений;</w:t>
      </w:r>
    </w:p>
    <w:p w14:paraId="75AF79E9"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аварии на коммунальных системах жизнеобеспечения;</w:t>
      </w:r>
    </w:p>
    <w:p w14:paraId="67E4E4CA"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правила безопасного поведения в ситуации коммунальной аварии;</w:t>
      </w:r>
    </w:p>
    <w:p w14:paraId="532A110B" w14:textId="77777777" w:rsidR="00B94D93" w:rsidRDefault="00B94D93" w:rsidP="00721607">
      <w:pPr>
        <w:numPr>
          <w:ilvl w:val="0"/>
          <w:numId w:val="49"/>
        </w:numPr>
        <w:tabs>
          <w:tab w:val="clear" w:pos="720"/>
          <w:tab w:val="num" w:pos="851"/>
        </w:tabs>
        <w:ind w:left="780"/>
        <w:contextualSpacing/>
        <w:jc w:val="both"/>
        <w:rPr>
          <w:color w:val="000000"/>
        </w:rPr>
      </w:pPr>
      <w:r>
        <w:rPr>
          <w:color w:val="000000"/>
        </w:rPr>
        <w:t>порядок вызова аварийных служб и взаимодействия с ними;</w:t>
      </w:r>
    </w:p>
    <w:p w14:paraId="0FDCAFE9" w14:textId="77777777" w:rsidR="00B94D93" w:rsidRDefault="00B94D93" w:rsidP="00721607">
      <w:pPr>
        <w:numPr>
          <w:ilvl w:val="0"/>
          <w:numId w:val="49"/>
        </w:numPr>
        <w:tabs>
          <w:tab w:val="clear" w:pos="720"/>
          <w:tab w:val="num" w:pos="851"/>
        </w:tabs>
        <w:ind w:left="780"/>
        <w:jc w:val="both"/>
        <w:rPr>
          <w:color w:val="000000"/>
        </w:rPr>
      </w:pPr>
      <w:r>
        <w:rPr>
          <w:color w:val="000000"/>
        </w:rPr>
        <w:t>действия в экстренных случаях.</w:t>
      </w:r>
    </w:p>
    <w:p w14:paraId="20553A1D" w14:textId="77777777" w:rsidR="00B94D93" w:rsidRDefault="001C77D3" w:rsidP="00572D1A">
      <w:pPr>
        <w:rPr>
          <w:color w:val="000000"/>
        </w:rPr>
      </w:pPr>
      <w:r>
        <w:rPr>
          <w:color w:val="000000"/>
        </w:rPr>
        <w:t>1</w:t>
      </w:r>
      <w:r w:rsidR="00B94D93">
        <w:rPr>
          <w:color w:val="000000"/>
        </w:rPr>
        <w:t>7.1.3.5. Модуль N 5. "Безопасность на транспорте":</w:t>
      </w:r>
    </w:p>
    <w:p w14:paraId="00A3346B"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история появления правил дорожного движения и причины их изменчивости;</w:t>
      </w:r>
    </w:p>
    <w:p w14:paraId="101EA419"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риск-ориентированный подход к обеспечению безопасности на транспорте;</w:t>
      </w:r>
    </w:p>
    <w:p w14:paraId="028A018B"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14:paraId="0369E1CB"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lastRenderedPageBreak/>
        <w:t>взаимосвязь безопасности водителя и пассажира;</w:t>
      </w:r>
    </w:p>
    <w:p w14:paraId="1007CBA1"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правила безопасного поведения при поездке в легковом автомобиле, автобусе;</w:t>
      </w:r>
    </w:p>
    <w:p w14:paraId="161BAC05"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ответственность водителя, ответственность пассажира;</w:t>
      </w:r>
    </w:p>
    <w:p w14:paraId="3EA3082B"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представления о знаниях и навыках, необходимых водителю;</w:t>
      </w:r>
    </w:p>
    <w:p w14:paraId="0F7D36FC"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51B32176"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основные источники опасности в метро, правила безопасного поведения, порядок действий при возникновении опасной, чрезвычайной ситуации;</w:t>
      </w:r>
    </w:p>
    <w:p w14:paraId="60178362"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основные источники опасности на железнодорожном транспорте, правила безопасного поведения, порядок действий при возникновении опасной, чрезвычайной ситуации;</w:t>
      </w:r>
    </w:p>
    <w:p w14:paraId="01182670"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основные источники опасности на водном транспорте, правила безопасного поведения, порядок действий при возникновении опасной, чрезвычайной ситуации;</w:t>
      </w:r>
    </w:p>
    <w:p w14:paraId="16875661" w14:textId="77777777" w:rsidR="00B94D93" w:rsidRDefault="00B94D93" w:rsidP="00721607">
      <w:pPr>
        <w:numPr>
          <w:ilvl w:val="0"/>
          <w:numId w:val="50"/>
        </w:numPr>
        <w:tabs>
          <w:tab w:val="clear" w:pos="720"/>
          <w:tab w:val="num" w:pos="851"/>
        </w:tabs>
        <w:ind w:left="780"/>
        <w:contextualSpacing/>
        <w:jc w:val="both"/>
        <w:rPr>
          <w:color w:val="000000"/>
        </w:rPr>
      </w:pPr>
      <w:r>
        <w:rPr>
          <w:color w:val="000000"/>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610989D9" w14:textId="77777777" w:rsidR="00B94D93" w:rsidRDefault="001C77D3" w:rsidP="001C77D3">
      <w:pPr>
        <w:ind w:left="420"/>
        <w:contextualSpacing/>
        <w:rPr>
          <w:color w:val="000000"/>
        </w:rPr>
      </w:pPr>
      <w:r>
        <w:rPr>
          <w:color w:val="000000"/>
        </w:rPr>
        <w:t>1</w:t>
      </w:r>
      <w:r w:rsidR="00B94D93">
        <w:rPr>
          <w:color w:val="000000"/>
        </w:rPr>
        <w:t>7.1.3.6. Модуль N 6. "Безопасность в общественных местах":</w:t>
      </w:r>
    </w:p>
    <w:p w14:paraId="45FA4188" w14:textId="77777777" w:rsidR="00B94D93" w:rsidRDefault="00B94D93" w:rsidP="00721607">
      <w:pPr>
        <w:numPr>
          <w:ilvl w:val="0"/>
          <w:numId w:val="50"/>
        </w:numPr>
        <w:tabs>
          <w:tab w:val="clear" w:pos="720"/>
        </w:tabs>
        <w:ind w:left="780"/>
        <w:contextualSpacing/>
        <w:jc w:val="both"/>
        <w:rPr>
          <w:color w:val="000000"/>
        </w:rPr>
      </w:pPr>
      <w:r>
        <w:rPr>
          <w:color w:val="000000"/>
        </w:rPr>
        <w:t>общественные места и их классификация;</w:t>
      </w:r>
    </w:p>
    <w:p w14:paraId="2CB0CB95" w14:textId="77777777" w:rsidR="00B94D93" w:rsidRDefault="00B94D93" w:rsidP="00721607">
      <w:pPr>
        <w:numPr>
          <w:ilvl w:val="0"/>
          <w:numId w:val="50"/>
        </w:numPr>
        <w:tabs>
          <w:tab w:val="clear" w:pos="720"/>
        </w:tabs>
        <w:ind w:left="780"/>
        <w:contextualSpacing/>
        <w:jc w:val="both"/>
        <w:rPr>
          <w:color w:val="000000"/>
        </w:rPr>
      </w:pPr>
      <w:r>
        <w:rPr>
          <w:color w:val="000000"/>
        </w:rPr>
        <w:t>основные источники опасности в общественных местах закрытого и открытого типа, общие правила безопасного поведения;</w:t>
      </w:r>
    </w:p>
    <w:p w14:paraId="157EF06B" w14:textId="77777777" w:rsidR="00B94D93" w:rsidRDefault="00B94D93" w:rsidP="00721607">
      <w:pPr>
        <w:numPr>
          <w:ilvl w:val="0"/>
          <w:numId w:val="50"/>
        </w:numPr>
        <w:tabs>
          <w:tab w:val="clear" w:pos="720"/>
        </w:tabs>
        <w:ind w:left="780"/>
        <w:contextualSpacing/>
        <w:jc w:val="both"/>
        <w:rPr>
          <w:color w:val="000000"/>
        </w:rPr>
      </w:pPr>
      <w:r>
        <w:rPr>
          <w:color w:val="000000"/>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14:paraId="41D9F1D1" w14:textId="77777777" w:rsidR="00B94D93" w:rsidRDefault="00B94D93" w:rsidP="00721607">
      <w:pPr>
        <w:numPr>
          <w:ilvl w:val="0"/>
          <w:numId w:val="50"/>
        </w:numPr>
        <w:tabs>
          <w:tab w:val="clear" w:pos="720"/>
        </w:tabs>
        <w:ind w:left="780"/>
        <w:contextualSpacing/>
        <w:jc w:val="both"/>
        <w:rPr>
          <w:color w:val="000000"/>
        </w:rPr>
      </w:pPr>
      <w:r>
        <w:rPr>
          <w:color w:val="000000"/>
        </w:rPr>
        <w:t>порядок действий при риске возникновения или возникновении толпы, давки;</w:t>
      </w:r>
    </w:p>
    <w:p w14:paraId="611EBA90" w14:textId="77777777" w:rsidR="00B94D93" w:rsidRDefault="00B94D93" w:rsidP="00721607">
      <w:pPr>
        <w:numPr>
          <w:ilvl w:val="0"/>
          <w:numId w:val="50"/>
        </w:numPr>
        <w:tabs>
          <w:tab w:val="clear" w:pos="720"/>
        </w:tabs>
        <w:ind w:left="780"/>
        <w:contextualSpacing/>
        <w:jc w:val="both"/>
        <w:rPr>
          <w:color w:val="000000"/>
        </w:rPr>
      </w:pPr>
      <w:r>
        <w:rPr>
          <w:color w:val="000000"/>
        </w:rPr>
        <w:t>эмоциональное заражение в толпе, способы самопомощи, правила безопасного поведения при попадании в агрессивную и паническую толпу;</w:t>
      </w:r>
    </w:p>
    <w:p w14:paraId="72E805C5" w14:textId="77777777" w:rsidR="00B94D93" w:rsidRDefault="00B94D93" w:rsidP="00721607">
      <w:pPr>
        <w:numPr>
          <w:ilvl w:val="0"/>
          <w:numId w:val="50"/>
        </w:numPr>
        <w:tabs>
          <w:tab w:val="clear" w:pos="720"/>
        </w:tabs>
        <w:ind w:left="780"/>
        <w:contextualSpacing/>
        <w:jc w:val="both"/>
        <w:rPr>
          <w:color w:val="000000"/>
        </w:rPr>
      </w:pPr>
      <w:r>
        <w:rPr>
          <w:color w:val="000000"/>
        </w:rPr>
        <w:t>правила безопасного поведения при проявлении агрессии;</w:t>
      </w:r>
    </w:p>
    <w:p w14:paraId="4A324024" w14:textId="77777777" w:rsidR="00B94D93" w:rsidRDefault="00B94D93" w:rsidP="00721607">
      <w:pPr>
        <w:numPr>
          <w:ilvl w:val="0"/>
          <w:numId w:val="50"/>
        </w:numPr>
        <w:tabs>
          <w:tab w:val="clear" w:pos="720"/>
        </w:tabs>
        <w:ind w:left="780"/>
        <w:contextualSpacing/>
        <w:jc w:val="both"/>
        <w:rPr>
          <w:color w:val="000000"/>
        </w:rPr>
      </w:pPr>
      <w:r>
        <w:rPr>
          <w:color w:val="000000"/>
        </w:rPr>
        <w:t>криминальные ситуации в общественных местах, правила безопасного поведения, порядок действия при попадании в опасную ситуацию;</w:t>
      </w:r>
    </w:p>
    <w:p w14:paraId="04D37C60" w14:textId="77777777" w:rsidR="00B94D93" w:rsidRDefault="00B94D93" w:rsidP="00721607">
      <w:pPr>
        <w:numPr>
          <w:ilvl w:val="0"/>
          <w:numId w:val="50"/>
        </w:numPr>
        <w:tabs>
          <w:tab w:val="clear" w:pos="720"/>
        </w:tabs>
        <w:ind w:left="780"/>
        <w:contextualSpacing/>
        <w:jc w:val="both"/>
        <w:rPr>
          <w:color w:val="000000"/>
        </w:rPr>
      </w:pPr>
      <w:r>
        <w:rPr>
          <w:color w:val="000000"/>
        </w:rPr>
        <w:t>порядок действий в случаях, когда потерялся человек (ребенок; взрослый; пожилой человек; человек с ментальными расстройствами);</w:t>
      </w:r>
    </w:p>
    <w:p w14:paraId="40571371" w14:textId="77777777" w:rsidR="00B94D93" w:rsidRDefault="00B94D93" w:rsidP="00721607">
      <w:pPr>
        <w:numPr>
          <w:ilvl w:val="0"/>
          <w:numId w:val="50"/>
        </w:numPr>
        <w:tabs>
          <w:tab w:val="clear" w:pos="720"/>
        </w:tabs>
        <w:ind w:left="780"/>
        <w:contextualSpacing/>
        <w:jc w:val="both"/>
        <w:rPr>
          <w:color w:val="000000"/>
        </w:rPr>
      </w:pPr>
      <w:r>
        <w:rPr>
          <w:color w:val="000000"/>
        </w:rPr>
        <w:t>порядок действий в ситуации, если вы обнаружили потерявшегося человека;</w:t>
      </w:r>
    </w:p>
    <w:p w14:paraId="6791A21A" w14:textId="77777777" w:rsidR="00B94D93" w:rsidRDefault="00B94D93" w:rsidP="00721607">
      <w:pPr>
        <w:numPr>
          <w:ilvl w:val="0"/>
          <w:numId w:val="50"/>
        </w:numPr>
        <w:tabs>
          <w:tab w:val="clear" w:pos="720"/>
        </w:tabs>
        <w:ind w:left="780"/>
        <w:contextualSpacing/>
        <w:jc w:val="both"/>
        <w:rPr>
          <w:color w:val="000000"/>
        </w:rPr>
      </w:pPr>
      <w:r>
        <w:rPr>
          <w:color w:val="000000"/>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5904A74B" w14:textId="77777777" w:rsidR="00B94D93" w:rsidRDefault="00B94D93" w:rsidP="00721607">
      <w:pPr>
        <w:numPr>
          <w:ilvl w:val="0"/>
          <w:numId w:val="50"/>
        </w:numPr>
        <w:tabs>
          <w:tab w:val="clear" w:pos="720"/>
        </w:tabs>
        <w:ind w:left="780"/>
        <w:contextualSpacing/>
        <w:jc w:val="both"/>
        <w:rPr>
          <w:color w:val="000000"/>
        </w:rPr>
      </w:pPr>
      <w:r>
        <w:rPr>
          <w:color w:val="000000"/>
        </w:rPr>
        <w:t>меры безопасности и порядок действий при угрозе обрушения зданий и отдельных конструкций;</w:t>
      </w:r>
    </w:p>
    <w:p w14:paraId="2292DF02" w14:textId="77777777" w:rsidR="00B94D93" w:rsidRDefault="00B94D93" w:rsidP="00721607">
      <w:pPr>
        <w:numPr>
          <w:ilvl w:val="0"/>
          <w:numId w:val="50"/>
        </w:numPr>
        <w:tabs>
          <w:tab w:val="clear" w:pos="720"/>
        </w:tabs>
        <w:ind w:left="780"/>
        <w:jc w:val="both"/>
        <w:rPr>
          <w:color w:val="000000"/>
        </w:rPr>
      </w:pPr>
      <w:r>
        <w:rPr>
          <w:color w:val="000000"/>
        </w:rPr>
        <w:t>меры безопасности и порядок поведения при угрозе, в условиях совершения террористического акта.</w:t>
      </w:r>
    </w:p>
    <w:p w14:paraId="778225BE" w14:textId="77777777" w:rsidR="00B94D93" w:rsidRDefault="001C77D3" w:rsidP="001C77D3">
      <w:pPr>
        <w:ind w:firstLine="567"/>
        <w:rPr>
          <w:color w:val="000000"/>
        </w:rPr>
      </w:pPr>
      <w:r>
        <w:rPr>
          <w:color w:val="000000"/>
        </w:rPr>
        <w:t>1</w:t>
      </w:r>
      <w:r w:rsidR="00B94D93">
        <w:rPr>
          <w:color w:val="000000"/>
        </w:rPr>
        <w:t>7.1.3.7. Модуль N 7. "Безопасность в природной среде":</w:t>
      </w:r>
    </w:p>
    <w:p w14:paraId="56EED7F1"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отдых на природе, источники опасности в природной среде;</w:t>
      </w:r>
    </w:p>
    <w:p w14:paraId="23DF2460"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основные правила безопасного поведения в лесу, в горах, на водоемах;</w:t>
      </w:r>
    </w:p>
    <w:p w14:paraId="428338F6"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общие правила безопасности в походе;</w:t>
      </w:r>
    </w:p>
    <w:p w14:paraId="3F2D1726"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особенности обеспечения безопасности в лыжном походе;</w:t>
      </w:r>
    </w:p>
    <w:p w14:paraId="3FDDE838"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особенности обеспечения безопасности в водном походе;</w:t>
      </w:r>
    </w:p>
    <w:p w14:paraId="3F2276E6"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особенности обеспечения безопасности в горном походе;</w:t>
      </w:r>
    </w:p>
    <w:p w14:paraId="28382521"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ориентирование на местности;</w:t>
      </w:r>
    </w:p>
    <w:p w14:paraId="0CF53916"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карты, традиционные и современные средства навигации (компас, GPS);</w:t>
      </w:r>
    </w:p>
    <w:p w14:paraId="369BA928"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порядок действий в случаях, когда человек потерялся в природной среде;</w:t>
      </w:r>
    </w:p>
    <w:p w14:paraId="0CB524CC"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источники опасности в автономных условия;</w:t>
      </w:r>
    </w:p>
    <w:p w14:paraId="1C51619B"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сооружение убежища, получение воды и питания;</w:t>
      </w:r>
    </w:p>
    <w:p w14:paraId="791A3353"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способы защиты от перегрева и переохлаждения в разных природных условиях, первая помощь при перегревании, переохлаждении и отморожении;</w:t>
      </w:r>
    </w:p>
    <w:p w14:paraId="7D2FE3F2"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природные чрезвычайные ситуации;</w:t>
      </w:r>
    </w:p>
    <w:p w14:paraId="3148B13A"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lastRenderedPageBreak/>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4CC3D0B7"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природные пожары, возможности прогнозирования и предупреждения;</w:t>
      </w:r>
    </w:p>
    <w:p w14:paraId="0F2AE3BC"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правила безопасного поведения, последствия природных пожаров для людей и окружающей среды;</w:t>
      </w:r>
    </w:p>
    <w:p w14:paraId="7B6F624F"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7B1B67AF"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14:paraId="65658F7F"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природные чрезвычайные ситуации, вызванные опасными гидрологическими явлениями и процессами: наводнения, паводки, половодья, цунами, сели, лавины;</w:t>
      </w:r>
    </w:p>
    <w:p w14:paraId="043EDCC6"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7AA83F0A"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природные чрезвычайные ситуации, вызванные опасными метеорологическими явлениями и процессами: бури, ливни, град, мороз, жара;</w:t>
      </w:r>
    </w:p>
    <w:p w14:paraId="23875BCB"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14:paraId="1AD949A6"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влияние деятельности человека на природную среду;</w:t>
      </w:r>
    </w:p>
    <w:p w14:paraId="1CEB230C"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причины и источники загрязнения Мирового океана, рек, почвы, космоса;</w:t>
      </w:r>
    </w:p>
    <w:p w14:paraId="03AC509D" w14:textId="77777777" w:rsidR="00B94D93" w:rsidRDefault="00B94D93" w:rsidP="00721607">
      <w:pPr>
        <w:numPr>
          <w:ilvl w:val="0"/>
          <w:numId w:val="51"/>
        </w:numPr>
        <w:tabs>
          <w:tab w:val="clear" w:pos="720"/>
          <w:tab w:val="num" w:pos="851"/>
        </w:tabs>
        <w:ind w:left="780"/>
        <w:contextualSpacing/>
        <w:jc w:val="both"/>
        <w:rPr>
          <w:color w:val="000000"/>
        </w:rPr>
      </w:pPr>
      <w:r>
        <w:rPr>
          <w:color w:val="000000"/>
        </w:rPr>
        <w:t>чрезвычайные ситуации экологического характера, возможности прогнозирования, предупреждения, смягчения последствий;</w:t>
      </w:r>
    </w:p>
    <w:p w14:paraId="049D54EE" w14:textId="77777777" w:rsidR="00B94D93" w:rsidRDefault="00B94D93" w:rsidP="00721607">
      <w:pPr>
        <w:numPr>
          <w:ilvl w:val="0"/>
          <w:numId w:val="51"/>
        </w:numPr>
        <w:tabs>
          <w:tab w:val="clear" w:pos="720"/>
          <w:tab w:val="num" w:pos="851"/>
        </w:tabs>
        <w:ind w:left="780"/>
        <w:jc w:val="both"/>
        <w:rPr>
          <w:color w:val="000000"/>
        </w:rPr>
      </w:pPr>
      <w:r>
        <w:rPr>
          <w:color w:val="000000"/>
        </w:rPr>
        <w:t>экологическая грамотность и разумное природопользование.</w:t>
      </w:r>
    </w:p>
    <w:p w14:paraId="22CFE34A" w14:textId="77777777" w:rsidR="00B94D93" w:rsidRDefault="001C77D3" w:rsidP="001C77D3">
      <w:pPr>
        <w:ind w:firstLine="567"/>
        <w:jc w:val="both"/>
        <w:rPr>
          <w:color w:val="000000"/>
        </w:rPr>
      </w:pPr>
      <w:r>
        <w:rPr>
          <w:color w:val="000000"/>
        </w:rPr>
        <w:t>1</w:t>
      </w:r>
      <w:r w:rsidR="00B94D93">
        <w:rPr>
          <w:color w:val="000000"/>
        </w:rPr>
        <w:t>7.1.3.8. Модуль N 8. "Здоровье и как его сохранить. Основы медицинских знаний":</w:t>
      </w:r>
    </w:p>
    <w:p w14:paraId="1C4F4389"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понятия "здоровье", "охрана здоровья", "здоровый образ жизни", "лечение", "профилактика";</w:t>
      </w:r>
    </w:p>
    <w:p w14:paraId="27DE9458"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биологические, социально-экономические, экологические (геофизические), психологические факторы, влияющие на здоровье человека;</w:t>
      </w:r>
    </w:p>
    <w:p w14:paraId="20EDC8F1"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составляющие здорового образа жизни: сон, питание, физическая активность, психологическое благополучие;</w:t>
      </w:r>
    </w:p>
    <w:p w14:paraId="5D427847"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общие представления об инфекционных заболеваниях;</w:t>
      </w:r>
    </w:p>
    <w:p w14:paraId="5A0D1482"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механизм распространения и способы передачи инфекционных заболеваний;</w:t>
      </w:r>
    </w:p>
    <w:p w14:paraId="42D89B77"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чрезвычайные ситуации биолого-социального характера, меры профилактики и защиты;</w:t>
      </w:r>
    </w:p>
    <w:p w14:paraId="0AD0EEB6"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роль вакцинации, национальный календарь профилактических прививок;</w:t>
      </w:r>
    </w:p>
    <w:p w14:paraId="0C6284BA"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вакцинация по эпидемиологическим показаниям;</w:t>
      </w:r>
    </w:p>
    <w:p w14:paraId="3A8A876C"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значение изобретения вакцины для человечества;</w:t>
      </w:r>
    </w:p>
    <w:p w14:paraId="6F7A0862"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неинфекционные заболевания, самые распространенные неинфекционные заболевания;</w:t>
      </w:r>
    </w:p>
    <w:p w14:paraId="37A082C0"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факторы риска возникновения сердечно-сосудистых заболеваний;</w:t>
      </w:r>
    </w:p>
    <w:p w14:paraId="23C4D000"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факторы риска возникновения онкологических заболеваний;</w:t>
      </w:r>
    </w:p>
    <w:p w14:paraId="506C5815"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факторы риска возникновения заболеваний дыхательной системы;</w:t>
      </w:r>
    </w:p>
    <w:p w14:paraId="677BED6D"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факторы риска возникновения эндокринных заболеваний;</w:t>
      </w:r>
    </w:p>
    <w:p w14:paraId="18505999"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меры профилактики неинфекционных заболеваний;</w:t>
      </w:r>
    </w:p>
    <w:p w14:paraId="5D8A04BE"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роль диспансеризации в профилактике неинфекционных заболеваний;</w:t>
      </w:r>
    </w:p>
    <w:p w14:paraId="12E4D5C7"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14:paraId="6FE9E438"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психическое здоровье и психологическое благополучие;</w:t>
      </w:r>
    </w:p>
    <w:p w14:paraId="7AE529A2"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критерии психического здоровья и психологического благополучия;</w:t>
      </w:r>
    </w:p>
    <w:p w14:paraId="447B1E44"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основные факторы, влияющие на психическое здоровье и психологическое благополучие;</w:t>
      </w:r>
    </w:p>
    <w:p w14:paraId="4244FEA1"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lastRenderedPageBreak/>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6BE93DDA"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меры, направленные на сохранение и укрепление психического здоровья;</w:t>
      </w:r>
    </w:p>
    <w:p w14:paraId="6DF6CC74"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первая помощь, история возникновения скорой медицинской помощи и первой помощи;</w:t>
      </w:r>
    </w:p>
    <w:p w14:paraId="300E6C83"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состояния, при которых оказывается первая помощь;</w:t>
      </w:r>
    </w:p>
    <w:p w14:paraId="3465A67F"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мероприятия первой помощи;</w:t>
      </w:r>
    </w:p>
    <w:p w14:paraId="3AB125DC"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алгоритм первой помощи;</w:t>
      </w:r>
    </w:p>
    <w:p w14:paraId="39064CF4" w14:textId="77777777" w:rsidR="00B94D93" w:rsidRDefault="00B94D93" w:rsidP="00721607">
      <w:pPr>
        <w:numPr>
          <w:ilvl w:val="0"/>
          <w:numId w:val="52"/>
        </w:numPr>
        <w:tabs>
          <w:tab w:val="clear" w:pos="720"/>
          <w:tab w:val="num" w:pos="851"/>
        </w:tabs>
        <w:ind w:left="780"/>
        <w:contextualSpacing/>
        <w:jc w:val="both"/>
        <w:rPr>
          <w:color w:val="000000"/>
        </w:rPr>
      </w:pPr>
      <w:r>
        <w:rPr>
          <w:color w:val="000000"/>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41C2F2EC" w14:textId="77777777" w:rsidR="00B94D93" w:rsidRDefault="00B94D93" w:rsidP="00721607">
      <w:pPr>
        <w:numPr>
          <w:ilvl w:val="0"/>
          <w:numId w:val="52"/>
        </w:numPr>
        <w:tabs>
          <w:tab w:val="clear" w:pos="720"/>
          <w:tab w:val="num" w:pos="851"/>
        </w:tabs>
        <w:ind w:left="780"/>
        <w:jc w:val="both"/>
        <w:rPr>
          <w:color w:val="000000"/>
        </w:rPr>
      </w:pPr>
      <w:r>
        <w:rPr>
          <w:color w:val="000000"/>
        </w:rPr>
        <w:t>действия при прибытии скорой медицинской помощи.</w:t>
      </w:r>
    </w:p>
    <w:p w14:paraId="6EEE301B" w14:textId="77777777" w:rsidR="00B94D93" w:rsidRDefault="00B94D93" w:rsidP="001C77D3">
      <w:pPr>
        <w:ind w:firstLine="567"/>
        <w:rPr>
          <w:color w:val="000000"/>
        </w:rPr>
      </w:pPr>
      <w:r>
        <w:rPr>
          <w:color w:val="000000"/>
        </w:rPr>
        <w:t>17.1.3.9. Модуль 9. "Безопасность в социуме":</w:t>
      </w:r>
    </w:p>
    <w:p w14:paraId="42B87CFC"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определение понятия "общение", особенности общения людей, принципы и показатели эффективного общения;</w:t>
      </w:r>
    </w:p>
    <w:p w14:paraId="3A9FAF15"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общие представления о понятиях "социальная группа", "большая группа", "малая группа";</w:t>
      </w:r>
    </w:p>
    <w:p w14:paraId="1B0C82CF"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межличностное общение, общение в группе, межгрупповое общение (взаимодействие);</w:t>
      </w:r>
    </w:p>
    <w:p w14:paraId="4A03124B"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особенности общения в группе;</w:t>
      </w:r>
    </w:p>
    <w:p w14:paraId="72E1B1F1"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психологические характеристики группы и особенности взаимодействия в группе;</w:t>
      </w:r>
    </w:p>
    <w:p w14:paraId="57745D91"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групповые нормы и ценности;</w:t>
      </w:r>
    </w:p>
    <w:p w14:paraId="263656A0"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коллектив как социальная группа;</w:t>
      </w:r>
    </w:p>
    <w:p w14:paraId="0DA5EE87"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психологические закономерности в группе;</w:t>
      </w:r>
    </w:p>
    <w:p w14:paraId="31BC5F93"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понятие "конфликт", стадии развития конфликта;</w:t>
      </w:r>
    </w:p>
    <w:p w14:paraId="22AB5C87"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конфликты в межличностном общении, конфликты в малой группе;</w:t>
      </w:r>
    </w:p>
    <w:p w14:paraId="23095D85"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факторы, способствующие и препятствующие эскалации конфликта;</w:t>
      </w:r>
    </w:p>
    <w:p w14:paraId="39556CD1"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способы поведения в конфликте;</w:t>
      </w:r>
    </w:p>
    <w:p w14:paraId="1D3C5BEE"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деструктивное и агрессивное поведение;</w:t>
      </w:r>
    </w:p>
    <w:p w14:paraId="2F9F704F"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конструктивное поведение в конфликте;</w:t>
      </w:r>
    </w:p>
    <w:p w14:paraId="12A45F0B"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роль регуляции эмоций при разрешении конфликта, виды эмоциональной регуляции;</w:t>
      </w:r>
    </w:p>
    <w:p w14:paraId="46DEE264"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способы разрешения конфликтных ситуаций;</w:t>
      </w:r>
    </w:p>
    <w:p w14:paraId="6F9FF569"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основные формы участия третьей стороны в процессе урегулирования и разрешения конфликта;</w:t>
      </w:r>
    </w:p>
    <w:p w14:paraId="6696AA3D"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ведение переговоров при разрешении конфликта;</w:t>
      </w:r>
    </w:p>
    <w:p w14:paraId="3D0DD1FC"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опасные проявления конфликтов;</w:t>
      </w:r>
    </w:p>
    <w:p w14:paraId="563D72A2"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конфликт, буллинг, насилие;</w:t>
      </w:r>
    </w:p>
    <w:p w14:paraId="0E6392A3"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способы противодействия буллингу и проявлению насилия;</w:t>
      </w:r>
    </w:p>
    <w:p w14:paraId="1CFD2C44"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способы психологического воздействия;</w:t>
      </w:r>
    </w:p>
    <w:p w14:paraId="3797F742"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психологическое влияние в малой группе;</w:t>
      </w:r>
    </w:p>
    <w:p w14:paraId="5BF56E8D"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положительные и отрицательные стороны конформизма;</w:t>
      </w:r>
    </w:p>
    <w:p w14:paraId="719EED50"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эмпатия и уважение к партнеру (партнерам) по общению как основа коммуникации;</w:t>
      </w:r>
    </w:p>
    <w:p w14:paraId="79030AF3"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убеждающая коммуникация;</w:t>
      </w:r>
    </w:p>
    <w:p w14:paraId="04C7F3E8"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этапы убеждения, подчинение и сопротивление влиянию;</w:t>
      </w:r>
    </w:p>
    <w:p w14:paraId="05E4C6DA"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манипуляция в общении, цели, технологии и способы противодействия;</w:t>
      </w:r>
    </w:p>
    <w:p w14:paraId="34AD5C2F"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манипулятивное воздействие в группе, манипулятивные приемы;</w:t>
      </w:r>
    </w:p>
    <w:p w14:paraId="79B63962"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манипуляция и мошенничество;</w:t>
      </w:r>
    </w:p>
    <w:p w14:paraId="5EC45B49"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психологическое влияние в больших группах;</w:t>
      </w:r>
    </w:p>
    <w:p w14:paraId="2DEEF4EF"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способы воздействия на человека в большой группе (заражение; убеждение; внушение; подражание);</w:t>
      </w:r>
    </w:p>
    <w:p w14:paraId="43374080" w14:textId="77777777" w:rsidR="00B94D93" w:rsidRDefault="00B94D93" w:rsidP="00721607">
      <w:pPr>
        <w:numPr>
          <w:ilvl w:val="0"/>
          <w:numId w:val="53"/>
        </w:numPr>
        <w:tabs>
          <w:tab w:val="clear" w:pos="720"/>
          <w:tab w:val="num" w:pos="851"/>
        </w:tabs>
        <w:ind w:left="780"/>
        <w:contextualSpacing/>
        <w:jc w:val="both"/>
        <w:rPr>
          <w:color w:val="000000"/>
        </w:rPr>
      </w:pPr>
      <w:r>
        <w:rPr>
          <w:color w:val="000000"/>
        </w:rPr>
        <w:t>деструктивные и псевдопсихологические технологии;</w:t>
      </w:r>
    </w:p>
    <w:p w14:paraId="39B259DF" w14:textId="77777777" w:rsidR="00B94D93" w:rsidRDefault="00B94D93" w:rsidP="00721607">
      <w:pPr>
        <w:numPr>
          <w:ilvl w:val="0"/>
          <w:numId w:val="53"/>
        </w:numPr>
        <w:tabs>
          <w:tab w:val="clear" w:pos="720"/>
          <w:tab w:val="num" w:pos="851"/>
        </w:tabs>
        <w:ind w:left="780"/>
        <w:jc w:val="both"/>
        <w:rPr>
          <w:color w:val="000000"/>
        </w:rPr>
      </w:pPr>
      <w:r>
        <w:rPr>
          <w:color w:val="000000"/>
        </w:rPr>
        <w:lastRenderedPageBreak/>
        <w:t>противодействие вовлечению молодежи в противозаконную и антиобщественную деятельность.</w:t>
      </w:r>
    </w:p>
    <w:p w14:paraId="0A2EA505" w14:textId="77777777" w:rsidR="00B94D93" w:rsidRDefault="001C77D3" w:rsidP="001C77D3">
      <w:pPr>
        <w:ind w:firstLine="567"/>
        <w:rPr>
          <w:color w:val="000000"/>
        </w:rPr>
      </w:pPr>
      <w:r>
        <w:rPr>
          <w:color w:val="000000"/>
        </w:rPr>
        <w:t>1</w:t>
      </w:r>
      <w:r w:rsidR="00B94D93">
        <w:rPr>
          <w:color w:val="000000"/>
        </w:rPr>
        <w:t>7.1.3.10. Модуль N 10. "Безопасность в информационном пространстве":</w:t>
      </w:r>
    </w:p>
    <w:p w14:paraId="3A7D5E99"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понятия "цифровая среда", "цифровой след";</w:t>
      </w:r>
    </w:p>
    <w:p w14:paraId="76A2ECBE"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влияние цифровой среды на жизнь человека;</w:t>
      </w:r>
    </w:p>
    <w:p w14:paraId="63613B11"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приватность, персональные данные;</w:t>
      </w:r>
    </w:p>
    <w:p w14:paraId="2423F9BB"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"цифровая зависимость", ее признаки и последствия;</w:t>
      </w:r>
    </w:p>
    <w:p w14:paraId="13304CC2"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опасности и риски цифровой среды, их источники;</w:t>
      </w:r>
    </w:p>
    <w:p w14:paraId="3EFD6F71"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правила безопасного поведения в цифровой среде;</w:t>
      </w:r>
    </w:p>
    <w:p w14:paraId="1BA90809"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вредоносное программное обеспечение;</w:t>
      </w:r>
    </w:p>
    <w:p w14:paraId="3EA60DC6"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виды вредоносного программного обеспечения, его цели, принципы работы;</w:t>
      </w:r>
    </w:p>
    <w:p w14:paraId="036B29DE"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правила защиты от вредоносного программного обеспечения;</w:t>
      </w:r>
    </w:p>
    <w:p w14:paraId="4131E152"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кража персональных данных, паролей;</w:t>
      </w:r>
    </w:p>
    <w:p w14:paraId="319DDF0E"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мошенничество, фишинг, правила защиты от мошенников;</w:t>
      </w:r>
    </w:p>
    <w:p w14:paraId="1082F4E1"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правила безопасного использования устройств и программ;</w:t>
      </w:r>
    </w:p>
    <w:p w14:paraId="0AF91895"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поведенческие риски в цифровой среде и их причины;</w:t>
      </w:r>
    </w:p>
    <w:p w14:paraId="1130D27D"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опасные персоны, имитация близких социальных отношений;</w:t>
      </w:r>
    </w:p>
    <w:p w14:paraId="1907CE65"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неосмотрительное поведение и коммуникация в Сети как угроза для будущей жизни и карьеры;</w:t>
      </w:r>
    </w:p>
    <w:p w14:paraId="5B85A905"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травля в Сети, методы защиты от травли;</w:t>
      </w:r>
    </w:p>
    <w:p w14:paraId="31B204BA"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деструктивные сообщества и деструктивный контент в цифровой среде, их признаки;</w:t>
      </w:r>
    </w:p>
    <w:p w14:paraId="156C1A3B"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механизмы вовлечения в деструктивные сообщества;</w:t>
      </w:r>
    </w:p>
    <w:p w14:paraId="6F3707EC"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вербовка, манипуляция, воронки вовлечения;</w:t>
      </w:r>
    </w:p>
    <w:p w14:paraId="2D37D54F"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радикализация деструктива;</w:t>
      </w:r>
    </w:p>
    <w:p w14:paraId="51FEF2D1"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профилактика и противодействие вовлечению в деструктивные сообщества;</w:t>
      </w:r>
    </w:p>
    <w:p w14:paraId="3CB621D4"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правила коммуникации в цифровой среде;</w:t>
      </w:r>
    </w:p>
    <w:p w14:paraId="323C9D0E"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достоверность информации в цифровой среде;</w:t>
      </w:r>
    </w:p>
    <w:p w14:paraId="5A61F029"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источники информации, проверка на достоверность;</w:t>
      </w:r>
    </w:p>
    <w:p w14:paraId="7A473912"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"информационный пузырь", манипуляция сознанием, пропаганда;</w:t>
      </w:r>
    </w:p>
    <w:p w14:paraId="19656220"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фальшивые аккаунты, вредные советчики, манипуляторы;</w:t>
      </w:r>
    </w:p>
    <w:p w14:paraId="61721F65"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понятие "фейк", цели и виды, распространение фейков;</w:t>
      </w:r>
    </w:p>
    <w:p w14:paraId="722B4140"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правила и инструменты для распознавания фейковых текстов и изображений;</w:t>
      </w:r>
    </w:p>
    <w:p w14:paraId="0073331C"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понятие прав человека в цифровой среде, их защита;</w:t>
      </w:r>
    </w:p>
    <w:p w14:paraId="5E7C5A37"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ответственность за действия в Интернете;</w:t>
      </w:r>
    </w:p>
    <w:p w14:paraId="639DCDCA" w14:textId="77777777" w:rsidR="00B94D93" w:rsidRDefault="00B94D93" w:rsidP="00721607">
      <w:pPr>
        <w:numPr>
          <w:ilvl w:val="0"/>
          <w:numId w:val="54"/>
        </w:numPr>
        <w:tabs>
          <w:tab w:val="clear" w:pos="720"/>
          <w:tab w:val="num" w:pos="851"/>
        </w:tabs>
        <w:ind w:left="780"/>
        <w:contextualSpacing/>
        <w:jc w:val="both"/>
        <w:rPr>
          <w:color w:val="000000"/>
        </w:rPr>
      </w:pPr>
      <w:r>
        <w:rPr>
          <w:color w:val="000000"/>
        </w:rPr>
        <w:t>запрещенный контент;</w:t>
      </w:r>
    </w:p>
    <w:p w14:paraId="37ECB392" w14:textId="77777777" w:rsidR="00B94D93" w:rsidRDefault="00B94D93" w:rsidP="00721607">
      <w:pPr>
        <w:numPr>
          <w:ilvl w:val="0"/>
          <w:numId w:val="54"/>
        </w:numPr>
        <w:tabs>
          <w:tab w:val="clear" w:pos="720"/>
          <w:tab w:val="num" w:pos="851"/>
        </w:tabs>
        <w:ind w:left="780"/>
        <w:jc w:val="both"/>
        <w:rPr>
          <w:color w:val="000000"/>
        </w:rPr>
      </w:pPr>
      <w:r>
        <w:rPr>
          <w:color w:val="000000"/>
        </w:rPr>
        <w:t>защита прав в цифровом пространстве.</w:t>
      </w:r>
    </w:p>
    <w:p w14:paraId="0EB1C52E" w14:textId="77777777" w:rsidR="00B94D93" w:rsidRDefault="001C77D3" w:rsidP="001C77D3">
      <w:pPr>
        <w:ind w:firstLine="567"/>
        <w:rPr>
          <w:color w:val="000000"/>
        </w:rPr>
      </w:pPr>
      <w:r>
        <w:rPr>
          <w:color w:val="000000"/>
        </w:rPr>
        <w:t>1</w:t>
      </w:r>
      <w:r w:rsidR="00B94D93">
        <w:rPr>
          <w:color w:val="000000"/>
        </w:rPr>
        <w:t>7.1.3.11. Модуль N 11. "Основы противодействия экстремизму и терроризму":</w:t>
      </w:r>
    </w:p>
    <w:p w14:paraId="54E620B8"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экстремизм и терроризм как угроза устойчивого развития общества;</w:t>
      </w:r>
    </w:p>
    <w:p w14:paraId="1B8216BA"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понятия "экстремизм" и "терроризм", их взаимосвязь;</w:t>
      </w:r>
    </w:p>
    <w:p w14:paraId="68AE95EA"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варианты проявления экстремизма, возможные последствия;</w:t>
      </w:r>
    </w:p>
    <w:p w14:paraId="0CBA22A1"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преступления террористической направленности, их цель, причины, последствия;</w:t>
      </w:r>
    </w:p>
    <w:p w14:paraId="5BCF2E30"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опасность вовлечения в экстремистскую и террористическую деятельность: способы и признаки;</w:t>
      </w:r>
    </w:p>
    <w:p w14:paraId="362BCE04"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предупреждение и противодействие вовлечению в экстремистскую и террористическую деятельность;</w:t>
      </w:r>
    </w:p>
    <w:p w14:paraId="498B3C7B"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формы совершения террористических актов;</w:t>
      </w:r>
    </w:p>
    <w:p w14:paraId="7D9C0A07"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уровни террористической угрозы;</w:t>
      </w:r>
    </w:p>
    <w:p w14:paraId="6639BC75"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правила поведения и порядок действий при угрозе или совершении террористического акта, проведении контртеррористической операции;</w:t>
      </w:r>
    </w:p>
    <w:p w14:paraId="4FFFAF8B"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правовые основы противодействия экстремизму и терроризму в РФ;</w:t>
      </w:r>
    </w:p>
    <w:p w14:paraId="1EFE3593" w14:textId="77777777" w:rsidR="00B94D93" w:rsidRDefault="00B94D93" w:rsidP="00721607">
      <w:pPr>
        <w:numPr>
          <w:ilvl w:val="0"/>
          <w:numId w:val="55"/>
        </w:numPr>
        <w:tabs>
          <w:tab w:val="clear" w:pos="720"/>
          <w:tab w:val="num" w:pos="851"/>
        </w:tabs>
        <w:ind w:left="780"/>
        <w:contextualSpacing/>
        <w:jc w:val="both"/>
        <w:rPr>
          <w:color w:val="000000"/>
        </w:rPr>
      </w:pPr>
      <w:r>
        <w:rPr>
          <w:color w:val="000000"/>
        </w:rPr>
        <w:t>основы государственной системы противодействия экстремизму и терроризму, ее цели, задачи, принципы;</w:t>
      </w:r>
    </w:p>
    <w:p w14:paraId="195A0639" w14:textId="77777777" w:rsidR="00B94D93" w:rsidRDefault="00B94D93" w:rsidP="00721607">
      <w:pPr>
        <w:numPr>
          <w:ilvl w:val="0"/>
          <w:numId w:val="55"/>
        </w:numPr>
        <w:tabs>
          <w:tab w:val="clear" w:pos="720"/>
          <w:tab w:val="num" w:pos="851"/>
        </w:tabs>
        <w:ind w:left="780"/>
        <w:jc w:val="both"/>
        <w:rPr>
          <w:color w:val="000000"/>
        </w:rPr>
      </w:pPr>
      <w:r>
        <w:rPr>
          <w:color w:val="000000"/>
        </w:rPr>
        <w:t>права и обязанности граждан и общественных организаций в области противодействия экстремизму и терроризму.</w:t>
      </w:r>
    </w:p>
    <w:p w14:paraId="2DAD6691" w14:textId="77777777" w:rsidR="00B94D93" w:rsidRDefault="00B94D93" w:rsidP="001C77D3">
      <w:pPr>
        <w:ind w:firstLine="567"/>
        <w:jc w:val="both"/>
        <w:rPr>
          <w:color w:val="000000"/>
        </w:rPr>
      </w:pPr>
      <w:r>
        <w:rPr>
          <w:color w:val="000000"/>
        </w:rPr>
        <w:t>17.1.4. Планируемые результаты освоения программы ОБЗР.</w:t>
      </w:r>
    </w:p>
    <w:p w14:paraId="70448271" w14:textId="77777777" w:rsidR="00B94D93" w:rsidRDefault="001C77D3" w:rsidP="001C77D3">
      <w:pPr>
        <w:ind w:firstLine="567"/>
        <w:jc w:val="both"/>
        <w:rPr>
          <w:color w:val="000000"/>
        </w:rPr>
      </w:pPr>
      <w:r>
        <w:rPr>
          <w:color w:val="000000"/>
        </w:rPr>
        <w:lastRenderedPageBreak/>
        <w:t>1</w:t>
      </w:r>
      <w:r w:rsidR="00B94D93">
        <w:rPr>
          <w:color w:val="000000"/>
        </w:rPr>
        <w:t>7.1.4.1.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0F4D2AFB" w14:textId="77777777" w:rsidR="00B94D93" w:rsidRDefault="001C77D3" w:rsidP="001C77D3">
      <w:pPr>
        <w:ind w:firstLine="567"/>
        <w:jc w:val="both"/>
        <w:rPr>
          <w:color w:val="000000"/>
        </w:rPr>
      </w:pPr>
      <w:r>
        <w:rPr>
          <w:color w:val="000000"/>
        </w:rPr>
        <w:t>1</w:t>
      </w:r>
      <w:r w:rsidR="00B94D93">
        <w:rPr>
          <w:color w:val="000000"/>
        </w:rPr>
        <w:t>7.1.4.2.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РФ и к жизни в целом.</w:t>
      </w:r>
    </w:p>
    <w:p w14:paraId="1E769176" w14:textId="77777777" w:rsidR="00B94D93" w:rsidRDefault="001C77D3" w:rsidP="001C77D3">
      <w:pPr>
        <w:ind w:firstLine="567"/>
        <w:jc w:val="both"/>
        <w:rPr>
          <w:color w:val="000000"/>
        </w:rPr>
      </w:pPr>
      <w:r>
        <w:rPr>
          <w:color w:val="000000"/>
        </w:rPr>
        <w:t>1</w:t>
      </w:r>
      <w:r w:rsidR="00B94D93">
        <w:rPr>
          <w:color w:val="000000"/>
        </w:rPr>
        <w:t>7.1.4.3. Личностные результаты изучения ОБЗР включают:</w:t>
      </w:r>
    </w:p>
    <w:p w14:paraId="45B73123" w14:textId="77777777" w:rsidR="00B94D93" w:rsidRDefault="00B94D93" w:rsidP="001C77D3">
      <w:pPr>
        <w:ind w:firstLine="567"/>
        <w:jc w:val="both"/>
        <w:rPr>
          <w:color w:val="000000"/>
        </w:rPr>
      </w:pPr>
      <w:r>
        <w:rPr>
          <w:color w:val="000000"/>
        </w:rPr>
        <w:t>1) гражданское воспитание:</w:t>
      </w:r>
    </w:p>
    <w:p w14:paraId="1FE4DA51" w14:textId="77777777" w:rsidR="00B94D93" w:rsidRDefault="00B94D93" w:rsidP="00721607">
      <w:pPr>
        <w:numPr>
          <w:ilvl w:val="0"/>
          <w:numId w:val="56"/>
        </w:numPr>
        <w:tabs>
          <w:tab w:val="clear" w:pos="720"/>
          <w:tab w:val="num" w:pos="851"/>
        </w:tabs>
        <w:ind w:left="780"/>
        <w:contextualSpacing/>
        <w:jc w:val="both"/>
        <w:rPr>
          <w:color w:val="000000"/>
        </w:rPr>
      </w:pPr>
      <w:r>
        <w:rPr>
          <w:color w:val="000000"/>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29981DA9" w14:textId="77777777" w:rsidR="00B94D93" w:rsidRDefault="00B94D93" w:rsidP="00721607">
      <w:pPr>
        <w:numPr>
          <w:ilvl w:val="0"/>
          <w:numId w:val="56"/>
        </w:numPr>
        <w:tabs>
          <w:tab w:val="clear" w:pos="720"/>
          <w:tab w:val="num" w:pos="851"/>
        </w:tabs>
        <w:ind w:left="780"/>
        <w:contextualSpacing/>
        <w:jc w:val="both"/>
        <w:rPr>
          <w:color w:val="000000"/>
        </w:rPr>
      </w:pPr>
      <w:r>
        <w:rPr>
          <w:color w:val="000000"/>
        </w:rPr>
        <w:t>уважение закона и правопорядка, осознание своих прав, обязанностей и ответственности в области защиты населения и территории РФ от чрезвычайных ситуаций и в других областях, связанных с безопасностью жизнедеятельности;</w:t>
      </w:r>
    </w:p>
    <w:p w14:paraId="4BB693C4" w14:textId="77777777" w:rsidR="00B94D93" w:rsidRDefault="00B94D93" w:rsidP="00721607">
      <w:pPr>
        <w:numPr>
          <w:ilvl w:val="0"/>
          <w:numId w:val="56"/>
        </w:numPr>
        <w:tabs>
          <w:tab w:val="clear" w:pos="720"/>
          <w:tab w:val="num" w:pos="851"/>
        </w:tabs>
        <w:ind w:left="780"/>
        <w:contextualSpacing/>
        <w:jc w:val="both"/>
        <w:rPr>
          <w:color w:val="000000"/>
        </w:rPr>
      </w:pPr>
      <w:r>
        <w:rPr>
          <w:color w:val="000000"/>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364FA8F6" w14:textId="77777777" w:rsidR="00B94D93" w:rsidRDefault="00B94D93" w:rsidP="00721607">
      <w:pPr>
        <w:numPr>
          <w:ilvl w:val="0"/>
          <w:numId w:val="56"/>
        </w:numPr>
        <w:tabs>
          <w:tab w:val="clear" w:pos="720"/>
          <w:tab w:val="num" w:pos="851"/>
        </w:tabs>
        <w:ind w:left="780"/>
        <w:contextualSpacing/>
        <w:jc w:val="both"/>
        <w:rPr>
          <w:color w:val="000000"/>
        </w:rPr>
      </w:pPr>
      <w:r>
        <w:rPr>
          <w:color w:val="000000"/>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911A848" w14:textId="77777777" w:rsidR="00B94D93" w:rsidRDefault="00B94D93" w:rsidP="00721607">
      <w:pPr>
        <w:numPr>
          <w:ilvl w:val="0"/>
          <w:numId w:val="56"/>
        </w:numPr>
        <w:tabs>
          <w:tab w:val="clear" w:pos="720"/>
          <w:tab w:val="num" w:pos="851"/>
        </w:tabs>
        <w:ind w:left="780"/>
        <w:contextualSpacing/>
        <w:jc w:val="both"/>
        <w:rPr>
          <w:color w:val="000000"/>
        </w:rPr>
      </w:pPr>
      <w:r>
        <w:rPr>
          <w:color w:val="000000"/>
        </w:rPr>
        <w:t>готовность к взаимодействию с обществом и государством в обеспечении безопасности жизни и здоровья населения;</w:t>
      </w:r>
    </w:p>
    <w:p w14:paraId="25718D80" w14:textId="77777777" w:rsidR="00B94D93" w:rsidRDefault="00B94D93" w:rsidP="00721607">
      <w:pPr>
        <w:numPr>
          <w:ilvl w:val="0"/>
          <w:numId w:val="56"/>
        </w:numPr>
        <w:tabs>
          <w:tab w:val="clear" w:pos="720"/>
          <w:tab w:val="num" w:pos="851"/>
        </w:tabs>
        <w:ind w:left="780"/>
        <w:jc w:val="both"/>
        <w:rPr>
          <w:color w:val="000000"/>
        </w:rPr>
      </w:pPr>
      <w:r>
        <w:rPr>
          <w:color w:val="000000"/>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04E3BF3" w14:textId="77777777" w:rsidR="00B94D93" w:rsidRDefault="00B94D93" w:rsidP="00572D1A">
      <w:pPr>
        <w:rPr>
          <w:color w:val="000000"/>
        </w:rPr>
      </w:pPr>
      <w:r>
        <w:rPr>
          <w:color w:val="000000"/>
        </w:rPr>
        <w:t>2) патриотическое воспитание:</w:t>
      </w:r>
    </w:p>
    <w:p w14:paraId="245E8197" w14:textId="77777777" w:rsidR="00B94D93" w:rsidRDefault="00B94D93" w:rsidP="00721607">
      <w:pPr>
        <w:numPr>
          <w:ilvl w:val="0"/>
          <w:numId w:val="57"/>
        </w:numPr>
        <w:tabs>
          <w:tab w:val="clear" w:pos="720"/>
          <w:tab w:val="num" w:pos="851"/>
        </w:tabs>
        <w:ind w:left="780"/>
        <w:contextualSpacing/>
        <w:jc w:val="both"/>
        <w:rPr>
          <w:color w:val="000000"/>
        </w:rPr>
      </w:pPr>
      <w:r>
        <w:rPr>
          <w:color w:val="000000"/>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РФ, прошлое и настоящее многонационального народа России, российской армии и флота;</w:t>
      </w:r>
    </w:p>
    <w:p w14:paraId="589E4D0E" w14:textId="77777777" w:rsidR="00B94D93" w:rsidRDefault="00B94D93" w:rsidP="00721607">
      <w:pPr>
        <w:numPr>
          <w:ilvl w:val="0"/>
          <w:numId w:val="57"/>
        </w:numPr>
        <w:tabs>
          <w:tab w:val="clear" w:pos="720"/>
          <w:tab w:val="num" w:pos="851"/>
        </w:tabs>
        <w:ind w:left="780"/>
        <w:contextualSpacing/>
        <w:jc w:val="both"/>
        <w:rPr>
          <w:color w:val="000000"/>
        </w:rPr>
      </w:pPr>
      <w:r>
        <w:rPr>
          <w:color w:val="000000"/>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РФ, достижениям России в области обеспечения безопасности жизни и здоровья людей;</w:t>
      </w:r>
    </w:p>
    <w:p w14:paraId="4BFEEBB3" w14:textId="77777777" w:rsidR="00B94D93" w:rsidRDefault="00B94D93" w:rsidP="00721607">
      <w:pPr>
        <w:numPr>
          <w:ilvl w:val="0"/>
          <w:numId w:val="57"/>
        </w:numPr>
        <w:tabs>
          <w:tab w:val="clear" w:pos="720"/>
          <w:tab w:val="num" w:pos="851"/>
        </w:tabs>
        <w:ind w:left="780"/>
        <w:jc w:val="both"/>
        <w:rPr>
          <w:color w:val="000000"/>
        </w:rPr>
      </w:pPr>
      <w:r>
        <w:rPr>
          <w:color w:val="000000"/>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14:paraId="0DA51529" w14:textId="77777777" w:rsidR="00B94D93" w:rsidRDefault="00B94D93" w:rsidP="00572D1A">
      <w:pPr>
        <w:rPr>
          <w:color w:val="000000"/>
        </w:rPr>
      </w:pPr>
      <w:r>
        <w:rPr>
          <w:color w:val="000000"/>
        </w:rPr>
        <w:t>3) духовно-нравственное воспитание:</w:t>
      </w:r>
    </w:p>
    <w:p w14:paraId="11298549" w14:textId="77777777" w:rsidR="00B94D93" w:rsidRDefault="00B94D93" w:rsidP="00721607">
      <w:pPr>
        <w:numPr>
          <w:ilvl w:val="0"/>
          <w:numId w:val="58"/>
        </w:numPr>
        <w:tabs>
          <w:tab w:val="clear" w:pos="720"/>
          <w:tab w:val="num" w:pos="851"/>
        </w:tabs>
        <w:ind w:left="780"/>
        <w:contextualSpacing/>
        <w:jc w:val="both"/>
        <w:rPr>
          <w:color w:val="000000"/>
        </w:rPr>
      </w:pPr>
      <w:r>
        <w:rPr>
          <w:color w:val="000000"/>
        </w:rPr>
        <w:t>осознание духовных ценностей российского народа и российского воинства;</w:t>
      </w:r>
    </w:p>
    <w:p w14:paraId="00EB0EA0" w14:textId="77777777" w:rsidR="00B94D93" w:rsidRDefault="00B94D93" w:rsidP="00721607">
      <w:pPr>
        <w:numPr>
          <w:ilvl w:val="0"/>
          <w:numId w:val="58"/>
        </w:numPr>
        <w:tabs>
          <w:tab w:val="clear" w:pos="720"/>
          <w:tab w:val="num" w:pos="851"/>
        </w:tabs>
        <w:ind w:left="780"/>
        <w:contextualSpacing/>
        <w:jc w:val="both"/>
        <w:rPr>
          <w:color w:val="000000"/>
        </w:rPr>
      </w:pPr>
      <w:r>
        <w:rPr>
          <w:color w:val="000000"/>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549CC014" w14:textId="77777777" w:rsidR="00B94D93" w:rsidRDefault="00B94D93" w:rsidP="00721607">
      <w:pPr>
        <w:numPr>
          <w:ilvl w:val="0"/>
          <w:numId w:val="58"/>
        </w:numPr>
        <w:tabs>
          <w:tab w:val="clear" w:pos="720"/>
          <w:tab w:val="num" w:pos="851"/>
        </w:tabs>
        <w:ind w:left="780"/>
        <w:jc w:val="both"/>
        <w:rPr>
          <w:color w:val="000000"/>
        </w:rPr>
      </w:pPr>
      <w:r>
        <w:rPr>
          <w:color w:val="000000"/>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C81A2B3" w14:textId="77777777" w:rsidR="00B94D93" w:rsidRDefault="00B94D93" w:rsidP="001C77D3">
      <w:pPr>
        <w:tabs>
          <w:tab w:val="num" w:pos="851"/>
        </w:tabs>
        <w:jc w:val="both"/>
        <w:rPr>
          <w:color w:val="000000"/>
        </w:rPr>
      </w:pPr>
      <w:r>
        <w:rPr>
          <w:color w:val="000000"/>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14:paraId="344B6D64" w14:textId="77777777" w:rsidR="00B94D93" w:rsidRDefault="00B94D93" w:rsidP="00572D1A">
      <w:pPr>
        <w:rPr>
          <w:color w:val="000000"/>
        </w:rPr>
      </w:pPr>
      <w:r>
        <w:rPr>
          <w:color w:val="000000"/>
        </w:rPr>
        <w:t>4) эстетическое воспитание:</w:t>
      </w:r>
    </w:p>
    <w:p w14:paraId="4CB0704A" w14:textId="77777777" w:rsidR="00B94D93" w:rsidRDefault="00B94D93" w:rsidP="00721607">
      <w:pPr>
        <w:numPr>
          <w:ilvl w:val="0"/>
          <w:numId w:val="59"/>
        </w:numPr>
        <w:tabs>
          <w:tab w:val="clear" w:pos="720"/>
          <w:tab w:val="num" w:pos="851"/>
        </w:tabs>
        <w:ind w:left="780"/>
        <w:contextualSpacing/>
        <w:jc w:val="both"/>
        <w:rPr>
          <w:color w:val="000000"/>
        </w:rPr>
      </w:pPr>
      <w:r>
        <w:rPr>
          <w:color w:val="000000"/>
        </w:rPr>
        <w:lastRenderedPageBreak/>
        <w:t>эстетическое отношение к миру в сочетании с культурой безопасности жизнедеятельности;</w:t>
      </w:r>
    </w:p>
    <w:p w14:paraId="27D0B45B" w14:textId="77777777" w:rsidR="00B94D93" w:rsidRDefault="00B94D93" w:rsidP="00721607">
      <w:pPr>
        <w:numPr>
          <w:ilvl w:val="0"/>
          <w:numId w:val="59"/>
        </w:numPr>
        <w:tabs>
          <w:tab w:val="clear" w:pos="720"/>
          <w:tab w:val="num" w:pos="851"/>
        </w:tabs>
        <w:ind w:left="780"/>
        <w:jc w:val="both"/>
        <w:rPr>
          <w:color w:val="000000"/>
        </w:rPr>
      </w:pPr>
      <w:r>
        <w:rPr>
          <w:color w:val="000000"/>
        </w:rPr>
        <w:t>понимание взаимозависимости успешности и полноценного развития и безопасного поведения в повседневной жизни;</w:t>
      </w:r>
    </w:p>
    <w:p w14:paraId="0CA3C900" w14:textId="77777777" w:rsidR="00B94D93" w:rsidRDefault="00B94D93" w:rsidP="00572D1A">
      <w:pPr>
        <w:rPr>
          <w:color w:val="000000"/>
        </w:rPr>
      </w:pPr>
      <w:r>
        <w:rPr>
          <w:color w:val="000000"/>
        </w:rPr>
        <w:t>5) ценности научного познания:</w:t>
      </w:r>
    </w:p>
    <w:p w14:paraId="0262B27C" w14:textId="77777777" w:rsidR="00B94D93" w:rsidRDefault="00B94D93" w:rsidP="00721607">
      <w:pPr>
        <w:numPr>
          <w:ilvl w:val="0"/>
          <w:numId w:val="60"/>
        </w:numPr>
        <w:tabs>
          <w:tab w:val="clear" w:pos="720"/>
          <w:tab w:val="num" w:pos="851"/>
        </w:tabs>
        <w:ind w:left="780"/>
        <w:contextualSpacing/>
        <w:jc w:val="both"/>
        <w:rPr>
          <w:color w:val="000000"/>
        </w:rPr>
      </w:pPr>
      <w:r>
        <w:rPr>
          <w:color w:val="000000"/>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F65FC57" w14:textId="77777777" w:rsidR="00B94D93" w:rsidRDefault="00B94D93" w:rsidP="00721607">
      <w:pPr>
        <w:numPr>
          <w:ilvl w:val="0"/>
          <w:numId w:val="60"/>
        </w:numPr>
        <w:tabs>
          <w:tab w:val="clear" w:pos="720"/>
          <w:tab w:val="num" w:pos="851"/>
        </w:tabs>
        <w:ind w:left="780"/>
        <w:contextualSpacing/>
        <w:jc w:val="both"/>
        <w:rPr>
          <w:color w:val="000000"/>
        </w:rPr>
      </w:pPr>
      <w:r>
        <w:rPr>
          <w:color w:val="000000"/>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268E5F6A" w14:textId="77777777" w:rsidR="00B94D93" w:rsidRDefault="00B94D93" w:rsidP="00721607">
      <w:pPr>
        <w:numPr>
          <w:ilvl w:val="0"/>
          <w:numId w:val="60"/>
        </w:numPr>
        <w:tabs>
          <w:tab w:val="clear" w:pos="720"/>
          <w:tab w:val="num" w:pos="851"/>
        </w:tabs>
        <w:ind w:left="780"/>
        <w:jc w:val="both"/>
        <w:rPr>
          <w:color w:val="000000"/>
        </w:rPr>
      </w:pPr>
      <w:r>
        <w:rPr>
          <w:color w:val="000000"/>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EEF2CC4" w14:textId="77777777" w:rsidR="00B94D93" w:rsidRDefault="00B94D93" w:rsidP="00572D1A">
      <w:pPr>
        <w:rPr>
          <w:color w:val="000000"/>
        </w:rPr>
      </w:pPr>
      <w:r>
        <w:rPr>
          <w:color w:val="000000"/>
        </w:rPr>
        <w:t>6) физическое воспитание:</w:t>
      </w:r>
    </w:p>
    <w:p w14:paraId="78952B13" w14:textId="77777777" w:rsidR="00B94D93" w:rsidRDefault="00B94D93" w:rsidP="00721607">
      <w:pPr>
        <w:numPr>
          <w:ilvl w:val="0"/>
          <w:numId w:val="61"/>
        </w:numPr>
        <w:tabs>
          <w:tab w:val="clear" w:pos="720"/>
          <w:tab w:val="num" w:pos="851"/>
        </w:tabs>
        <w:ind w:left="780"/>
        <w:contextualSpacing/>
        <w:jc w:val="both"/>
        <w:rPr>
          <w:color w:val="000000"/>
        </w:rPr>
      </w:pPr>
      <w:r>
        <w:rPr>
          <w:color w:val="000000"/>
        </w:rPr>
        <w:t>осознание ценности жизни, сформированность ответственного отношения к своему здоровью и здоровью окружающих;</w:t>
      </w:r>
    </w:p>
    <w:p w14:paraId="0DA269DF" w14:textId="77777777" w:rsidR="00B94D93" w:rsidRDefault="00B94D93" w:rsidP="00721607">
      <w:pPr>
        <w:numPr>
          <w:ilvl w:val="0"/>
          <w:numId w:val="61"/>
        </w:numPr>
        <w:tabs>
          <w:tab w:val="clear" w:pos="720"/>
          <w:tab w:val="num" w:pos="851"/>
        </w:tabs>
        <w:ind w:left="780"/>
        <w:contextualSpacing/>
        <w:jc w:val="both"/>
        <w:rPr>
          <w:color w:val="000000"/>
        </w:rPr>
      </w:pPr>
      <w:r>
        <w:rPr>
          <w:color w:val="000000"/>
        </w:rPr>
        <w:t>знание приемов оказания первой помощи и готовность применять их в случае необходимости;</w:t>
      </w:r>
    </w:p>
    <w:p w14:paraId="2AC44E21" w14:textId="77777777" w:rsidR="00B94D93" w:rsidRDefault="00B94D93" w:rsidP="00721607">
      <w:pPr>
        <w:numPr>
          <w:ilvl w:val="0"/>
          <w:numId w:val="61"/>
        </w:numPr>
        <w:tabs>
          <w:tab w:val="clear" w:pos="720"/>
          <w:tab w:val="num" w:pos="851"/>
        </w:tabs>
        <w:ind w:left="780"/>
        <w:contextualSpacing/>
        <w:jc w:val="both"/>
        <w:rPr>
          <w:color w:val="000000"/>
        </w:rPr>
      </w:pPr>
      <w:r>
        <w:rPr>
          <w:color w:val="000000"/>
        </w:rPr>
        <w:t>потребность в регулярном ведении здорового образа жизни;</w:t>
      </w:r>
    </w:p>
    <w:p w14:paraId="47F611B8" w14:textId="77777777" w:rsidR="00B94D93" w:rsidRDefault="00B94D93" w:rsidP="00721607">
      <w:pPr>
        <w:numPr>
          <w:ilvl w:val="0"/>
          <w:numId w:val="61"/>
        </w:numPr>
        <w:tabs>
          <w:tab w:val="clear" w:pos="720"/>
          <w:tab w:val="num" w:pos="851"/>
        </w:tabs>
        <w:ind w:left="780"/>
        <w:jc w:val="both"/>
        <w:rPr>
          <w:color w:val="000000"/>
        </w:rPr>
      </w:pPr>
      <w:r>
        <w:rPr>
          <w:color w:val="000000"/>
        </w:rPr>
        <w:t>осознание последствий и активное неприятие вредных привычек и иных форм причинения вреда физическому и психическому здоровью;</w:t>
      </w:r>
    </w:p>
    <w:p w14:paraId="46128F7E" w14:textId="77777777" w:rsidR="00B94D93" w:rsidRDefault="00B94D93" w:rsidP="00572D1A">
      <w:pPr>
        <w:rPr>
          <w:color w:val="000000"/>
        </w:rPr>
      </w:pPr>
      <w:r>
        <w:rPr>
          <w:color w:val="000000"/>
        </w:rPr>
        <w:t>7) трудовое воспитание:</w:t>
      </w:r>
    </w:p>
    <w:p w14:paraId="5117B1D5" w14:textId="77777777" w:rsidR="00B94D93" w:rsidRDefault="00B94D93" w:rsidP="00721607">
      <w:pPr>
        <w:numPr>
          <w:ilvl w:val="0"/>
          <w:numId w:val="62"/>
        </w:numPr>
        <w:tabs>
          <w:tab w:val="clear" w:pos="720"/>
          <w:tab w:val="num" w:pos="851"/>
        </w:tabs>
        <w:ind w:left="780"/>
        <w:contextualSpacing/>
        <w:jc w:val="both"/>
        <w:rPr>
          <w:color w:val="000000"/>
        </w:rPr>
      </w:pPr>
      <w:r>
        <w:rPr>
          <w:color w:val="000000"/>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150E2926" w14:textId="77777777" w:rsidR="00B94D93" w:rsidRDefault="00B94D93" w:rsidP="00721607">
      <w:pPr>
        <w:numPr>
          <w:ilvl w:val="0"/>
          <w:numId w:val="62"/>
        </w:numPr>
        <w:tabs>
          <w:tab w:val="clear" w:pos="720"/>
          <w:tab w:val="num" w:pos="851"/>
        </w:tabs>
        <w:ind w:left="780"/>
        <w:contextualSpacing/>
        <w:jc w:val="both"/>
        <w:rPr>
          <w:color w:val="000000"/>
        </w:rPr>
      </w:pPr>
      <w:r>
        <w:rPr>
          <w:color w:val="000000"/>
        </w:rPr>
        <w:t>готовность к осознанному и ответственному соблюдению требований безопасности в процессе трудовой деятельности;</w:t>
      </w:r>
    </w:p>
    <w:p w14:paraId="5B4D5871" w14:textId="77777777" w:rsidR="00B94D93" w:rsidRDefault="00B94D93" w:rsidP="00721607">
      <w:pPr>
        <w:numPr>
          <w:ilvl w:val="0"/>
          <w:numId w:val="62"/>
        </w:numPr>
        <w:tabs>
          <w:tab w:val="clear" w:pos="720"/>
          <w:tab w:val="num" w:pos="851"/>
        </w:tabs>
        <w:ind w:left="780"/>
        <w:contextualSpacing/>
        <w:jc w:val="both"/>
        <w:rPr>
          <w:color w:val="000000"/>
        </w:rPr>
      </w:pPr>
      <w:r>
        <w:rPr>
          <w:color w:val="000000"/>
        </w:rPr>
        <w:t>интерес к различным сферам профессиональной деятельности, включая военно-профессиональную деятельность;</w:t>
      </w:r>
    </w:p>
    <w:p w14:paraId="4146C563" w14:textId="77777777" w:rsidR="00B94D93" w:rsidRDefault="00B94D93" w:rsidP="00721607">
      <w:pPr>
        <w:numPr>
          <w:ilvl w:val="0"/>
          <w:numId w:val="62"/>
        </w:numPr>
        <w:tabs>
          <w:tab w:val="clear" w:pos="720"/>
          <w:tab w:val="num" w:pos="851"/>
        </w:tabs>
        <w:ind w:left="780"/>
        <w:jc w:val="both"/>
        <w:rPr>
          <w:color w:val="000000"/>
        </w:rPr>
      </w:pPr>
      <w:r>
        <w:rPr>
          <w:color w:val="000000"/>
        </w:rPr>
        <w:t>готовность и способность к образованию и самообразованию на протяжении всей жизни;</w:t>
      </w:r>
    </w:p>
    <w:p w14:paraId="530F34BD" w14:textId="77777777" w:rsidR="00B94D93" w:rsidRDefault="00B94D93" w:rsidP="00572D1A">
      <w:pPr>
        <w:rPr>
          <w:color w:val="000000"/>
        </w:rPr>
      </w:pPr>
      <w:r>
        <w:rPr>
          <w:color w:val="000000"/>
        </w:rPr>
        <w:t>8) экологическое воспитание:</w:t>
      </w:r>
    </w:p>
    <w:p w14:paraId="09672555" w14:textId="77777777" w:rsidR="00B94D93" w:rsidRDefault="00B94D93" w:rsidP="00721607">
      <w:pPr>
        <w:numPr>
          <w:ilvl w:val="0"/>
          <w:numId w:val="63"/>
        </w:numPr>
        <w:tabs>
          <w:tab w:val="clear" w:pos="720"/>
          <w:tab w:val="num" w:pos="851"/>
        </w:tabs>
        <w:ind w:left="780"/>
        <w:contextualSpacing/>
        <w:jc w:val="both"/>
        <w:rPr>
          <w:color w:val="000000"/>
        </w:rPr>
      </w:pPr>
      <w:r>
        <w:rPr>
          <w:color w:val="000000"/>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550FEC38" w14:textId="77777777" w:rsidR="00B94D93" w:rsidRDefault="00B94D93" w:rsidP="00721607">
      <w:pPr>
        <w:numPr>
          <w:ilvl w:val="0"/>
          <w:numId w:val="63"/>
        </w:numPr>
        <w:tabs>
          <w:tab w:val="clear" w:pos="720"/>
          <w:tab w:val="num" w:pos="851"/>
        </w:tabs>
        <w:ind w:left="780"/>
        <w:contextualSpacing/>
        <w:jc w:val="both"/>
        <w:rPr>
          <w:color w:val="000000"/>
        </w:rPr>
      </w:pPr>
      <w:r>
        <w:rPr>
          <w:color w:val="000000"/>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EE5FEFA" w14:textId="77777777" w:rsidR="00B94D93" w:rsidRDefault="00B94D93" w:rsidP="00721607">
      <w:pPr>
        <w:numPr>
          <w:ilvl w:val="0"/>
          <w:numId w:val="63"/>
        </w:numPr>
        <w:tabs>
          <w:tab w:val="clear" w:pos="720"/>
          <w:tab w:val="num" w:pos="851"/>
        </w:tabs>
        <w:ind w:left="780"/>
        <w:contextualSpacing/>
        <w:jc w:val="both"/>
        <w:rPr>
          <w:color w:val="000000"/>
        </w:rPr>
      </w:pPr>
      <w:r>
        <w:rPr>
          <w:color w:val="000000"/>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873A678" w14:textId="77777777" w:rsidR="00B94D93" w:rsidRDefault="00B94D93" w:rsidP="00721607">
      <w:pPr>
        <w:numPr>
          <w:ilvl w:val="0"/>
          <w:numId w:val="63"/>
        </w:numPr>
        <w:tabs>
          <w:tab w:val="clear" w:pos="720"/>
          <w:tab w:val="num" w:pos="851"/>
        </w:tabs>
        <w:ind w:left="780"/>
        <w:jc w:val="both"/>
        <w:rPr>
          <w:color w:val="000000"/>
        </w:rPr>
      </w:pPr>
      <w:r>
        <w:rPr>
          <w:color w:val="000000"/>
        </w:rPr>
        <w:t>расширение представлений о деятельности экологической направленности.</w:t>
      </w:r>
    </w:p>
    <w:p w14:paraId="47C627C7" w14:textId="77777777" w:rsidR="00B94D93" w:rsidRDefault="00252F75" w:rsidP="00CF56FB">
      <w:pPr>
        <w:ind w:firstLine="567"/>
        <w:jc w:val="both"/>
        <w:rPr>
          <w:color w:val="000000"/>
        </w:rPr>
      </w:pPr>
      <w:r>
        <w:rPr>
          <w:color w:val="000000"/>
        </w:rPr>
        <w:t>1</w:t>
      </w:r>
      <w:r w:rsidR="00B94D93">
        <w:rPr>
          <w:color w:val="000000"/>
        </w:rPr>
        <w:t>7.1.4.4.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7F0E37F" w14:textId="77777777" w:rsidR="00B94D93" w:rsidRDefault="00B94D93" w:rsidP="00CF56FB">
      <w:pPr>
        <w:ind w:firstLine="567"/>
        <w:jc w:val="both"/>
        <w:rPr>
          <w:color w:val="000000"/>
        </w:rPr>
      </w:pPr>
      <w:r>
        <w:rPr>
          <w:color w:val="000000"/>
        </w:rPr>
        <w:t>17.1.4.4.1. У обучающегося будут сформированы следующие базовые логические действия как часть познавательных универсальных учебных действий:</w:t>
      </w:r>
    </w:p>
    <w:p w14:paraId="0F544FB0" w14:textId="77777777" w:rsidR="00B94D93" w:rsidRDefault="00B94D93" w:rsidP="00721607">
      <w:pPr>
        <w:numPr>
          <w:ilvl w:val="0"/>
          <w:numId w:val="64"/>
        </w:numPr>
        <w:tabs>
          <w:tab w:val="clear" w:pos="720"/>
          <w:tab w:val="num" w:pos="851"/>
        </w:tabs>
        <w:ind w:left="780"/>
        <w:contextualSpacing/>
        <w:jc w:val="both"/>
        <w:rPr>
          <w:color w:val="000000"/>
        </w:rPr>
      </w:pPr>
      <w:r>
        <w:rPr>
          <w:color w:val="000000"/>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3081D088" w14:textId="77777777" w:rsidR="00B94D93" w:rsidRDefault="00B94D93" w:rsidP="00721607">
      <w:pPr>
        <w:numPr>
          <w:ilvl w:val="0"/>
          <w:numId w:val="64"/>
        </w:numPr>
        <w:tabs>
          <w:tab w:val="clear" w:pos="720"/>
          <w:tab w:val="num" w:pos="851"/>
        </w:tabs>
        <w:ind w:left="780"/>
        <w:contextualSpacing/>
        <w:jc w:val="both"/>
        <w:rPr>
          <w:color w:val="000000"/>
        </w:rPr>
      </w:pPr>
      <w:r>
        <w:rPr>
          <w:color w:val="000000"/>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F29B0B8" w14:textId="77777777" w:rsidR="00B94D93" w:rsidRDefault="00B94D93" w:rsidP="00721607">
      <w:pPr>
        <w:numPr>
          <w:ilvl w:val="0"/>
          <w:numId w:val="64"/>
        </w:numPr>
        <w:tabs>
          <w:tab w:val="clear" w:pos="720"/>
          <w:tab w:val="num" w:pos="851"/>
        </w:tabs>
        <w:ind w:left="780"/>
        <w:contextualSpacing/>
        <w:jc w:val="both"/>
        <w:rPr>
          <w:color w:val="000000"/>
        </w:rPr>
      </w:pPr>
      <w:r>
        <w:rPr>
          <w:color w:val="000000"/>
        </w:rPr>
        <w:lastRenderedPageBreak/>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7D6D6F56" w14:textId="77777777" w:rsidR="00B94D93" w:rsidRDefault="00B94D93" w:rsidP="00721607">
      <w:pPr>
        <w:numPr>
          <w:ilvl w:val="0"/>
          <w:numId w:val="64"/>
        </w:numPr>
        <w:tabs>
          <w:tab w:val="clear" w:pos="720"/>
          <w:tab w:val="num" w:pos="851"/>
        </w:tabs>
        <w:ind w:left="780"/>
        <w:contextualSpacing/>
        <w:jc w:val="both"/>
        <w:rPr>
          <w:color w:val="000000"/>
        </w:rPr>
      </w:pPr>
      <w:r>
        <w:rPr>
          <w:color w:val="000000"/>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6A55370B" w14:textId="77777777" w:rsidR="00B94D93" w:rsidRDefault="00B94D93" w:rsidP="00721607">
      <w:pPr>
        <w:numPr>
          <w:ilvl w:val="0"/>
          <w:numId w:val="64"/>
        </w:numPr>
        <w:tabs>
          <w:tab w:val="clear" w:pos="720"/>
          <w:tab w:val="num" w:pos="851"/>
        </w:tabs>
        <w:ind w:left="780"/>
        <w:contextualSpacing/>
        <w:jc w:val="both"/>
        <w:rPr>
          <w:color w:val="000000"/>
        </w:rPr>
      </w:pPr>
      <w:r>
        <w:rPr>
          <w:color w:val="000000"/>
        </w:rPr>
        <w:t>планировать и осуществлять учебные действия в условиях дефицита информации, необходимой для решения стоящей задачи;</w:t>
      </w:r>
    </w:p>
    <w:p w14:paraId="622D8420" w14:textId="77777777" w:rsidR="00B94D93" w:rsidRDefault="00B94D93" w:rsidP="00721607">
      <w:pPr>
        <w:numPr>
          <w:ilvl w:val="0"/>
          <w:numId w:val="64"/>
        </w:numPr>
        <w:tabs>
          <w:tab w:val="clear" w:pos="720"/>
          <w:tab w:val="num" w:pos="851"/>
        </w:tabs>
        <w:ind w:left="780"/>
        <w:jc w:val="both"/>
        <w:rPr>
          <w:color w:val="000000"/>
        </w:rPr>
      </w:pPr>
      <w:r>
        <w:rPr>
          <w:color w:val="000000"/>
        </w:rPr>
        <w:t>развивать творческое мышление при решении ситуационных задач.</w:t>
      </w:r>
    </w:p>
    <w:p w14:paraId="0732A562" w14:textId="77777777" w:rsidR="00B94D93" w:rsidRDefault="00CF56FB" w:rsidP="00572D1A">
      <w:pPr>
        <w:rPr>
          <w:color w:val="000000"/>
        </w:rPr>
      </w:pPr>
      <w:r>
        <w:rPr>
          <w:color w:val="000000"/>
        </w:rPr>
        <w:t>1</w:t>
      </w:r>
      <w:r w:rsidR="00B94D93">
        <w:rPr>
          <w:color w:val="000000"/>
        </w:rPr>
        <w:t>7.1.4.4.2.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3CFF4757" w14:textId="77777777" w:rsidR="00B94D93" w:rsidRDefault="00B94D93" w:rsidP="00721607">
      <w:pPr>
        <w:numPr>
          <w:ilvl w:val="0"/>
          <w:numId w:val="65"/>
        </w:numPr>
        <w:tabs>
          <w:tab w:val="clear" w:pos="720"/>
          <w:tab w:val="num" w:pos="851"/>
        </w:tabs>
        <w:ind w:left="780"/>
        <w:contextualSpacing/>
        <w:jc w:val="both"/>
        <w:rPr>
          <w:color w:val="000000"/>
        </w:rPr>
      </w:pPr>
      <w:r>
        <w:rPr>
          <w:color w:val="000000"/>
        </w:rPr>
        <w:t>владеть научной терминологией, ключевыми понятиями и методами в области безопасности жизнедеятельности;</w:t>
      </w:r>
    </w:p>
    <w:p w14:paraId="2860AAED" w14:textId="77777777" w:rsidR="00B94D93" w:rsidRDefault="00B94D93" w:rsidP="00721607">
      <w:pPr>
        <w:numPr>
          <w:ilvl w:val="0"/>
          <w:numId w:val="65"/>
        </w:numPr>
        <w:tabs>
          <w:tab w:val="clear" w:pos="720"/>
          <w:tab w:val="num" w:pos="851"/>
        </w:tabs>
        <w:ind w:left="780"/>
        <w:contextualSpacing/>
        <w:jc w:val="both"/>
        <w:rPr>
          <w:color w:val="000000"/>
        </w:rPr>
      </w:pPr>
      <w:r>
        <w:rPr>
          <w:color w:val="000000"/>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F8A032B" w14:textId="77777777" w:rsidR="00B94D93" w:rsidRDefault="00B94D93" w:rsidP="00721607">
      <w:pPr>
        <w:numPr>
          <w:ilvl w:val="0"/>
          <w:numId w:val="65"/>
        </w:numPr>
        <w:tabs>
          <w:tab w:val="clear" w:pos="720"/>
          <w:tab w:val="num" w:pos="851"/>
        </w:tabs>
        <w:ind w:left="780"/>
        <w:contextualSpacing/>
        <w:jc w:val="both"/>
        <w:rPr>
          <w:color w:val="000000"/>
        </w:rPr>
      </w:pPr>
      <w:r>
        <w:rPr>
          <w:color w:val="000000"/>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14:paraId="0CA83D86" w14:textId="77777777" w:rsidR="00B94D93" w:rsidRDefault="00B94D93" w:rsidP="00721607">
      <w:pPr>
        <w:numPr>
          <w:ilvl w:val="0"/>
          <w:numId w:val="65"/>
        </w:numPr>
        <w:tabs>
          <w:tab w:val="clear" w:pos="720"/>
          <w:tab w:val="num" w:pos="851"/>
        </w:tabs>
        <w:ind w:left="780"/>
        <w:contextualSpacing/>
        <w:jc w:val="both"/>
        <w:rPr>
          <w:color w:val="000000"/>
        </w:rPr>
      </w:pPr>
      <w:r>
        <w:rPr>
          <w:color w:val="000000"/>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2D4CFA4C" w14:textId="77777777" w:rsidR="00B94D93" w:rsidRDefault="00B94D93" w:rsidP="00721607">
      <w:pPr>
        <w:numPr>
          <w:ilvl w:val="0"/>
          <w:numId w:val="65"/>
        </w:numPr>
        <w:tabs>
          <w:tab w:val="clear" w:pos="720"/>
          <w:tab w:val="num" w:pos="851"/>
        </w:tabs>
        <w:ind w:left="780"/>
        <w:contextualSpacing/>
        <w:jc w:val="both"/>
        <w:rPr>
          <w:color w:val="000000"/>
        </w:rPr>
      </w:pPr>
      <w:r>
        <w:rPr>
          <w:color w:val="000000"/>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D2B0D6C" w14:textId="77777777" w:rsidR="00B94D93" w:rsidRDefault="00B94D93" w:rsidP="00721607">
      <w:pPr>
        <w:numPr>
          <w:ilvl w:val="0"/>
          <w:numId w:val="65"/>
        </w:numPr>
        <w:tabs>
          <w:tab w:val="clear" w:pos="720"/>
          <w:tab w:val="num" w:pos="851"/>
        </w:tabs>
        <w:ind w:left="780"/>
        <w:contextualSpacing/>
        <w:jc w:val="both"/>
        <w:rPr>
          <w:color w:val="000000"/>
        </w:rPr>
      </w:pPr>
      <w:r>
        <w:rPr>
          <w:color w:val="000000"/>
        </w:rPr>
        <w:t>характеризовать приобретенные знания и навыки, оценивать возможность их реализации в реальных ситуациях;</w:t>
      </w:r>
    </w:p>
    <w:p w14:paraId="77AEE3F0" w14:textId="77777777" w:rsidR="00B94D93" w:rsidRDefault="00B94D93" w:rsidP="00721607">
      <w:pPr>
        <w:numPr>
          <w:ilvl w:val="0"/>
          <w:numId w:val="65"/>
        </w:numPr>
        <w:tabs>
          <w:tab w:val="clear" w:pos="720"/>
          <w:tab w:val="num" w:pos="851"/>
        </w:tabs>
        <w:ind w:left="780"/>
        <w:jc w:val="both"/>
        <w:rPr>
          <w:color w:val="000000"/>
        </w:rPr>
      </w:pPr>
      <w:r>
        <w:rPr>
          <w:color w:val="000000"/>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14:paraId="0B6B6A33" w14:textId="77777777" w:rsidR="00B94D93" w:rsidRDefault="00CF56FB" w:rsidP="00CF56FB">
      <w:pPr>
        <w:ind w:firstLine="567"/>
        <w:jc w:val="both"/>
        <w:rPr>
          <w:color w:val="000000"/>
        </w:rPr>
      </w:pPr>
      <w:r>
        <w:rPr>
          <w:color w:val="000000"/>
        </w:rPr>
        <w:t>1</w:t>
      </w:r>
      <w:r w:rsidR="00B94D93">
        <w:rPr>
          <w:color w:val="000000"/>
        </w:rPr>
        <w:t>7.1.4.4.3. У обучающегося будут сформированы умения работать с информацией как часть познавательных универсальных учебных действий:</w:t>
      </w:r>
    </w:p>
    <w:p w14:paraId="32D5CB51" w14:textId="77777777" w:rsidR="00B94D93" w:rsidRDefault="00B94D93" w:rsidP="00721607">
      <w:pPr>
        <w:numPr>
          <w:ilvl w:val="0"/>
          <w:numId w:val="66"/>
        </w:numPr>
        <w:tabs>
          <w:tab w:val="clear" w:pos="720"/>
          <w:tab w:val="num" w:pos="851"/>
        </w:tabs>
        <w:ind w:left="780"/>
        <w:contextualSpacing/>
        <w:jc w:val="both"/>
        <w:rPr>
          <w:color w:val="000000"/>
        </w:rPr>
      </w:pPr>
      <w:r>
        <w:rPr>
          <w:color w:val="000000"/>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EE5C362" w14:textId="77777777" w:rsidR="00B94D93" w:rsidRDefault="00B94D93" w:rsidP="00721607">
      <w:pPr>
        <w:numPr>
          <w:ilvl w:val="0"/>
          <w:numId w:val="66"/>
        </w:numPr>
        <w:tabs>
          <w:tab w:val="clear" w:pos="720"/>
          <w:tab w:val="num" w:pos="851"/>
        </w:tabs>
        <w:ind w:left="780"/>
        <w:contextualSpacing/>
        <w:jc w:val="both"/>
        <w:rPr>
          <w:color w:val="000000"/>
        </w:rPr>
      </w:pPr>
      <w:r>
        <w:rPr>
          <w:color w:val="000000"/>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5F856216" w14:textId="77777777" w:rsidR="00B94D93" w:rsidRDefault="00B94D93" w:rsidP="00721607">
      <w:pPr>
        <w:numPr>
          <w:ilvl w:val="0"/>
          <w:numId w:val="66"/>
        </w:numPr>
        <w:tabs>
          <w:tab w:val="clear" w:pos="720"/>
          <w:tab w:val="num" w:pos="851"/>
        </w:tabs>
        <w:ind w:left="780"/>
        <w:contextualSpacing/>
        <w:jc w:val="both"/>
        <w:rPr>
          <w:color w:val="000000"/>
        </w:rPr>
      </w:pPr>
      <w:r>
        <w:rPr>
          <w:color w:val="000000"/>
        </w:rPr>
        <w:t>оценивать достоверность, легитимность информации, ее соответствие правовым и морально-этическим нормам;</w:t>
      </w:r>
    </w:p>
    <w:p w14:paraId="1B10DDE1" w14:textId="77777777" w:rsidR="00B94D93" w:rsidRDefault="00B94D93" w:rsidP="00721607">
      <w:pPr>
        <w:numPr>
          <w:ilvl w:val="0"/>
          <w:numId w:val="66"/>
        </w:numPr>
        <w:tabs>
          <w:tab w:val="clear" w:pos="720"/>
          <w:tab w:val="num" w:pos="851"/>
        </w:tabs>
        <w:ind w:left="780"/>
        <w:contextualSpacing/>
        <w:jc w:val="both"/>
        <w:rPr>
          <w:color w:val="000000"/>
        </w:rPr>
      </w:pPr>
      <w:r>
        <w:rPr>
          <w:color w:val="000000"/>
        </w:rPr>
        <w:t>владеть навыками по предотвращению рисков, профилактике угроз и защите от опасностей цифровой среды;</w:t>
      </w:r>
    </w:p>
    <w:p w14:paraId="711CCC30" w14:textId="77777777" w:rsidR="00B94D93" w:rsidRDefault="00B94D93" w:rsidP="00721607">
      <w:pPr>
        <w:numPr>
          <w:ilvl w:val="0"/>
          <w:numId w:val="66"/>
        </w:numPr>
        <w:tabs>
          <w:tab w:val="clear" w:pos="720"/>
          <w:tab w:val="num" w:pos="851"/>
        </w:tabs>
        <w:ind w:left="780"/>
        <w:jc w:val="both"/>
        <w:rPr>
          <w:color w:val="000000"/>
        </w:rPr>
      </w:pPr>
      <w:r>
        <w:rPr>
          <w:color w:val="000000"/>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78D24A44" w14:textId="77777777" w:rsidR="00B94D93" w:rsidRDefault="00AC0FF2" w:rsidP="00251E39">
      <w:pPr>
        <w:ind w:firstLine="567"/>
        <w:jc w:val="both"/>
        <w:rPr>
          <w:color w:val="000000"/>
        </w:rPr>
      </w:pPr>
      <w:r>
        <w:rPr>
          <w:color w:val="000000"/>
        </w:rPr>
        <w:t>1</w:t>
      </w:r>
      <w:r w:rsidR="00B94D93">
        <w:rPr>
          <w:color w:val="000000"/>
        </w:rPr>
        <w:t>7.1.4.4.4. У обучающегося будут сформированы умения общения как часть коммуникативных универсальных учебных действий:</w:t>
      </w:r>
    </w:p>
    <w:p w14:paraId="36780438" w14:textId="77777777" w:rsidR="00B94D93" w:rsidRDefault="00B94D93" w:rsidP="00721607">
      <w:pPr>
        <w:numPr>
          <w:ilvl w:val="0"/>
          <w:numId w:val="67"/>
        </w:numPr>
        <w:tabs>
          <w:tab w:val="clear" w:pos="720"/>
          <w:tab w:val="num" w:pos="851"/>
        </w:tabs>
        <w:ind w:left="780"/>
        <w:contextualSpacing/>
        <w:jc w:val="both"/>
        <w:rPr>
          <w:color w:val="000000"/>
        </w:rPr>
      </w:pPr>
      <w:r>
        <w:rPr>
          <w:color w:val="000000"/>
        </w:rPr>
        <w:t>осуществлять в ходе образовательной деятельности безопасную коммуникацию, переносить принципы ее организации в повседневную жизнь;</w:t>
      </w:r>
    </w:p>
    <w:p w14:paraId="3546B960" w14:textId="77777777" w:rsidR="00B94D93" w:rsidRDefault="00B94D93" w:rsidP="00721607">
      <w:pPr>
        <w:numPr>
          <w:ilvl w:val="0"/>
          <w:numId w:val="67"/>
        </w:numPr>
        <w:tabs>
          <w:tab w:val="clear" w:pos="720"/>
          <w:tab w:val="num" w:pos="851"/>
        </w:tabs>
        <w:ind w:left="780"/>
        <w:contextualSpacing/>
        <w:jc w:val="both"/>
        <w:rPr>
          <w:color w:val="000000"/>
        </w:rPr>
      </w:pPr>
      <w:r>
        <w:rPr>
          <w:color w:val="000000"/>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5427A54" w14:textId="77777777" w:rsidR="00B94D93" w:rsidRDefault="00B94D93" w:rsidP="00721607">
      <w:pPr>
        <w:numPr>
          <w:ilvl w:val="0"/>
          <w:numId w:val="67"/>
        </w:numPr>
        <w:tabs>
          <w:tab w:val="clear" w:pos="720"/>
          <w:tab w:val="num" w:pos="851"/>
        </w:tabs>
        <w:ind w:left="780"/>
        <w:contextualSpacing/>
        <w:jc w:val="both"/>
        <w:rPr>
          <w:color w:val="000000"/>
        </w:rPr>
      </w:pPr>
      <w:r>
        <w:rPr>
          <w:color w:val="000000"/>
        </w:rPr>
        <w:t>владеть приемами безопасного межличностного и группового общения; безопасно действовать по избеганию конфликтных ситуаций;</w:t>
      </w:r>
    </w:p>
    <w:p w14:paraId="125BDC48" w14:textId="77777777" w:rsidR="00B94D93" w:rsidRDefault="00B94D93" w:rsidP="00721607">
      <w:pPr>
        <w:numPr>
          <w:ilvl w:val="0"/>
          <w:numId w:val="67"/>
        </w:numPr>
        <w:tabs>
          <w:tab w:val="clear" w:pos="720"/>
          <w:tab w:val="num" w:pos="851"/>
        </w:tabs>
        <w:ind w:left="780"/>
        <w:contextualSpacing/>
        <w:jc w:val="both"/>
        <w:rPr>
          <w:color w:val="000000"/>
        </w:rPr>
      </w:pPr>
      <w:r>
        <w:rPr>
          <w:color w:val="000000"/>
        </w:rPr>
        <w:t>аргументированно, логично и ясно излагать свою точку зрения с использованием языковых средств.</w:t>
      </w:r>
    </w:p>
    <w:p w14:paraId="691E820E" w14:textId="77777777" w:rsidR="00B94D93" w:rsidRDefault="00251E39" w:rsidP="00251E39">
      <w:pPr>
        <w:tabs>
          <w:tab w:val="left" w:pos="1134"/>
        </w:tabs>
        <w:ind w:firstLine="567"/>
        <w:contextualSpacing/>
        <w:jc w:val="both"/>
        <w:rPr>
          <w:color w:val="000000"/>
        </w:rPr>
      </w:pPr>
      <w:r>
        <w:rPr>
          <w:color w:val="000000"/>
        </w:rPr>
        <w:lastRenderedPageBreak/>
        <w:t>1</w:t>
      </w:r>
      <w:r w:rsidR="00B94D93">
        <w:rPr>
          <w:color w:val="000000"/>
        </w:rPr>
        <w:t>7.1.4.4.5. У обучающегося будут сформированы умения самоорганизации как части регулятивных универсальных учебных действий:</w:t>
      </w:r>
    </w:p>
    <w:p w14:paraId="5270535D" w14:textId="77777777" w:rsidR="00B94D93" w:rsidRDefault="00B94D93" w:rsidP="00721607">
      <w:pPr>
        <w:numPr>
          <w:ilvl w:val="0"/>
          <w:numId w:val="67"/>
        </w:numPr>
        <w:tabs>
          <w:tab w:val="clear" w:pos="720"/>
          <w:tab w:val="num" w:pos="851"/>
        </w:tabs>
        <w:ind w:left="780"/>
        <w:contextualSpacing/>
        <w:jc w:val="both"/>
        <w:rPr>
          <w:color w:val="000000"/>
        </w:rPr>
      </w:pPr>
      <w:r>
        <w:rPr>
          <w:color w:val="000000"/>
        </w:rPr>
        <w:t>ставить и формулировать собственные задачи в образовательной деятельности и жизненных ситуациях;</w:t>
      </w:r>
    </w:p>
    <w:p w14:paraId="3A3AEF6D" w14:textId="77777777" w:rsidR="00B94D93" w:rsidRDefault="00B94D93" w:rsidP="00721607">
      <w:pPr>
        <w:numPr>
          <w:ilvl w:val="0"/>
          <w:numId w:val="67"/>
        </w:numPr>
        <w:tabs>
          <w:tab w:val="clear" w:pos="720"/>
          <w:tab w:val="num" w:pos="851"/>
        </w:tabs>
        <w:ind w:left="780"/>
        <w:contextualSpacing/>
        <w:jc w:val="both"/>
        <w:rPr>
          <w:color w:val="000000"/>
        </w:rPr>
      </w:pPr>
      <w:r>
        <w:rPr>
          <w:color w:val="000000"/>
        </w:rPr>
        <w:t>самостоятельно выявлять проблемные вопросы, выбирать оптимальный способ и составлять план их решения в конкретных условиях;</w:t>
      </w:r>
    </w:p>
    <w:p w14:paraId="01FFFDDF" w14:textId="77777777" w:rsidR="00B94D93" w:rsidRDefault="00B94D93" w:rsidP="00721607">
      <w:pPr>
        <w:numPr>
          <w:ilvl w:val="0"/>
          <w:numId w:val="67"/>
        </w:numPr>
        <w:tabs>
          <w:tab w:val="clear" w:pos="720"/>
          <w:tab w:val="num" w:pos="851"/>
        </w:tabs>
        <w:ind w:left="780"/>
        <w:contextualSpacing/>
        <w:jc w:val="both"/>
        <w:rPr>
          <w:color w:val="000000"/>
        </w:rPr>
      </w:pPr>
      <w:r>
        <w:rPr>
          <w:color w:val="000000"/>
        </w:rPr>
        <w:t>делать осознанный выбор в новой ситуации, аргументировать его; брать ответственность за свое решение;</w:t>
      </w:r>
    </w:p>
    <w:p w14:paraId="54BAFC3F" w14:textId="77777777" w:rsidR="00B94D93" w:rsidRDefault="00B94D93" w:rsidP="00721607">
      <w:pPr>
        <w:numPr>
          <w:ilvl w:val="0"/>
          <w:numId w:val="67"/>
        </w:numPr>
        <w:tabs>
          <w:tab w:val="clear" w:pos="720"/>
          <w:tab w:val="num" w:pos="851"/>
        </w:tabs>
        <w:ind w:left="780"/>
        <w:contextualSpacing/>
        <w:jc w:val="both"/>
        <w:rPr>
          <w:color w:val="000000"/>
        </w:rPr>
      </w:pPr>
      <w:r>
        <w:rPr>
          <w:color w:val="000000"/>
        </w:rPr>
        <w:t>оценивать приобретенный опыт;</w:t>
      </w:r>
    </w:p>
    <w:p w14:paraId="246BEB7C" w14:textId="77777777" w:rsidR="00B94D93" w:rsidRDefault="00B94D93" w:rsidP="00721607">
      <w:pPr>
        <w:numPr>
          <w:ilvl w:val="0"/>
          <w:numId w:val="67"/>
        </w:numPr>
        <w:tabs>
          <w:tab w:val="clear" w:pos="720"/>
          <w:tab w:val="num" w:pos="851"/>
        </w:tabs>
        <w:ind w:left="780"/>
        <w:jc w:val="both"/>
        <w:rPr>
          <w:color w:val="000000"/>
        </w:rPr>
      </w:pPr>
      <w:r>
        <w:rPr>
          <w:color w:val="000000"/>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5B35C26C" w14:textId="77777777" w:rsidR="00B94D93" w:rsidRDefault="00251E39" w:rsidP="00251E39">
      <w:pPr>
        <w:ind w:firstLine="567"/>
        <w:jc w:val="both"/>
        <w:rPr>
          <w:color w:val="000000"/>
        </w:rPr>
      </w:pPr>
      <w:r>
        <w:rPr>
          <w:color w:val="000000"/>
        </w:rPr>
        <w:t>1</w:t>
      </w:r>
      <w:r w:rsidR="00B94D93">
        <w:rPr>
          <w:color w:val="000000"/>
        </w:rPr>
        <w:t>7.1.4.4.6. У обучающегося будут сформированы умения самоконтроля, принятия себя и других как части регулятивных универсальных учебных действий:</w:t>
      </w:r>
    </w:p>
    <w:p w14:paraId="387082ED" w14:textId="77777777" w:rsidR="00B94D93" w:rsidRDefault="00B94D93" w:rsidP="00721607">
      <w:pPr>
        <w:numPr>
          <w:ilvl w:val="0"/>
          <w:numId w:val="68"/>
        </w:numPr>
        <w:tabs>
          <w:tab w:val="clear" w:pos="720"/>
          <w:tab w:val="num" w:pos="851"/>
        </w:tabs>
        <w:ind w:left="780"/>
        <w:contextualSpacing/>
        <w:jc w:val="both"/>
        <w:rPr>
          <w:color w:val="000000"/>
        </w:rPr>
      </w:pPr>
      <w:r>
        <w:rPr>
          <w:color w:val="000000"/>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F5B81D5" w14:textId="77777777" w:rsidR="00B94D93" w:rsidRDefault="00B94D93" w:rsidP="00721607">
      <w:pPr>
        <w:numPr>
          <w:ilvl w:val="0"/>
          <w:numId w:val="68"/>
        </w:numPr>
        <w:tabs>
          <w:tab w:val="clear" w:pos="720"/>
          <w:tab w:val="num" w:pos="851"/>
        </w:tabs>
        <w:ind w:left="780"/>
        <w:contextualSpacing/>
        <w:jc w:val="both"/>
        <w:rPr>
          <w:color w:val="000000"/>
        </w:rPr>
      </w:pPr>
      <w:r>
        <w:rPr>
          <w:color w:val="000000"/>
        </w:rPr>
        <w:t>использовать приемы рефлексии для анализа и оценки образовательной ситуации, выбора оптимального решения;</w:t>
      </w:r>
    </w:p>
    <w:p w14:paraId="0490AA04" w14:textId="77777777" w:rsidR="00B94D93" w:rsidRDefault="00B94D93" w:rsidP="00721607">
      <w:pPr>
        <w:numPr>
          <w:ilvl w:val="0"/>
          <w:numId w:val="68"/>
        </w:numPr>
        <w:tabs>
          <w:tab w:val="clear" w:pos="720"/>
          <w:tab w:val="num" w:pos="851"/>
        </w:tabs>
        <w:ind w:left="780"/>
        <w:contextualSpacing/>
        <w:jc w:val="both"/>
        <w:rPr>
          <w:color w:val="000000"/>
        </w:rPr>
      </w:pPr>
      <w:r>
        <w:rPr>
          <w:color w:val="000000"/>
        </w:rPr>
        <w:t>принимать себя, понимая свои недостатки и достоинства, невозможности контроля всего вокруг;</w:t>
      </w:r>
    </w:p>
    <w:p w14:paraId="3CD70291" w14:textId="77777777" w:rsidR="00B94D93" w:rsidRDefault="00B94D93" w:rsidP="00721607">
      <w:pPr>
        <w:numPr>
          <w:ilvl w:val="0"/>
          <w:numId w:val="68"/>
        </w:numPr>
        <w:tabs>
          <w:tab w:val="clear" w:pos="720"/>
          <w:tab w:val="num" w:pos="851"/>
        </w:tabs>
        <w:ind w:left="780"/>
        <w:jc w:val="both"/>
        <w:rPr>
          <w:color w:val="000000"/>
        </w:rPr>
      </w:pPr>
      <w:r>
        <w:rPr>
          <w:color w:val="000000"/>
        </w:rPr>
        <w:t>принимать мотивы и аргументы других при анализе и оценке образовательной ситуации; признавать право на ошибку свою и чужую.</w:t>
      </w:r>
    </w:p>
    <w:p w14:paraId="1F8A4779" w14:textId="77777777" w:rsidR="00B94D93" w:rsidRDefault="00251E39" w:rsidP="00251E39">
      <w:pPr>
        <w:ind w:firstLine="567"/>
        <w:rPr>
          <w:color w:val="000000"/>
        </w:rPr>
      </w:pPr>
      <w:r>
        <w:rPr>
          <w:color w:val="000000"/>
        </w:rPr>
        <w:t>1</w:t>
      </w:r>
      <w:r w:rsidR="00B94D93">
        <w:rPr>
          <w:color w:val="000000"/>
        </w:rPr>
        <w:t>7.1.4.4.7. У обучающегося будут сформированы умения совместной деятельности:</w:t>
      </w:r>
    </w:p>
    <w:p w14:paraId="16E4BBC9" w14:textId="77777777" w:rsidR="00B94D93" w:rsidRDefault="00B94D93" w:rsidP="00721607">
      <w:pPr>
        <w:numPr>
          <w:ilvl w:val="0"/>
          <w:numId w:val="69"/>
        </w:numPr>
        <w:tabs>
          <w:tab w:val="clear" w:pos="720"/>
          <w:tab w:val="num" w:pos="851"/>
        </w:tabs>
        <w:ind w:left="780"/>
        <w:contextualSpacing/>
        <w:jc w:val="both"/>
        <w:rPr>
          <w:color w:val="000000"/>
        </w:rPr>
      </w:pPr>
      <w:r>
        <w:rPr>
          <w:color w:val="000000"/>
        </w:rPr>
        <w:t>понимать и использовать преимущества командной и индивидуальной работы в конкретной учебной ситуации;</w:t>
      </w:r>
    </w:p>
    <w:p w14:paraId="6004C4CA" w14:textId="77777777" w:rsidR="00B94D93" w:rsidRDefault="00B94D93" w:rsidP="00721607">
      <w:pPr>
        <w:numPr>
          <w:ilvl w:val="0"/>
          <w:numId w:val="69"/>
        </w:numPr>
        <w:tabs>
          <w:tab w:val="clear" w:pos="720"/>
          <w:tab w:val="num" w:pos="851"/>
        </w:tabs>
        <w:ind w:left="780"/>
        <w:contextualSpacing/>
        <w:jc w:val="both"/>
        <w:rPr>
          <w:color w:val="000000"/>
        </w:rPr>
      </w:pPr>
      <w:r>
        <w:rPr>
          <w:color w:val="000000"/>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31FE711F" w14:textId="77777777" w:rsidR="00B94D93" w:rsidRDefault="00B94D93" w:rsidP="00721607">
      <w:pPr>
        <w:numPr>
          <w:ilvl w:val="0"/>
          <w:numId w:val="69"/>
        </w:numPr>
        <w:tabs>
          <w:tab w:val="clear" w:pos="720"/>
          <w:tab w:val="num" w:pos="851"/>
        </w:tabs>
        <w:ind w:left="780"/>
        <w:contextualSpacing/>
        <w:jc w:val="both"/>
        <w:rPr>
          <w:color w:val="000000"/>
        </w:rPr>
      </w:pPr>
      <w:r>
        <w:rPr>
          <w:color w:val="000000"/>
        </w:rPr>
        <w:t>оценивать свой вклад и вклад каждого участника команды в общий результат по совместно разработанным критериям;</w:t>
      </w:r>
    </w:p>
    <w:p w14:paraId="09466FC8" w14:textId="77777777" w:rsidR="00B94D93" w:rsidRDefault="00B94D93" w:rsidP="00721607">
      <w:pPr>
        <w:numPr>
          <w:ilvl w:val="0"/>
          <w:numId w:val="69"/>
        </w:numPr>
        <w:tabs>
          <w:tab w:val="clear" w:pos="720"/>
          <w:tab w:val="num" w:pos="851"/>
        </w:tabs>
        <w:ind w:left="780"/>
        <w:jc w:val="both"/>
        <w:rPr>
          <w:color w:val="000000"/>
        </w:rPr>
      </w:pPr>
      <w:r>
        <w:rPr>
          <w:color w:val="000000"/>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6E3B0400" w14:textId="77777777" w:rsidR="00B94D93" w:rsidRDefault="00251E39" w:rsidP="00251E39">
      <w:pPr>
        <w:ind w:firstLine="567"/>
        <w:jc w:val="both"/>
        <w:rPr>
          <w:color w:val="000000"/>
        </w:rPr>
      </w:pPr>
      <w:r>
        <w:rPr>
          <w:color w:val="000000"/>
        </w:rPr>
        <w:t>1</w:t>
      </w:r>
      <w:r w:rsidR="00B94D93">
        <w:rPr>
          <w:color w:val="000000"/>
        </w:rPr>
        <w:t>7.1.4.5. Предметные результаты освоения программы по ОБЖ на уровне среднего общего образования.</w:t>
      </w:r>
    </w:p>
    <w:p w14:paraId="6915649D" w14:textId="77777777" w:rsidR="00B94D93" w:rsidRDefault="00251E39" w:rsidP="00251E39">
      <w:pPr>
        <w:ind w:firstLine="567"/>
        <w:jc w:val="both"/>
        <w:rPr>
          <w:color w:val="000000"/>
        </w:rPr>
      </w:pPr>
      <w:r>
        <w:rPr>
          <w:color w:val="000000"/>
        </w:rPr>
        <w:t>1</w:t>
      </w:r>
      <w:r w:rsidR="00B94D93">
        <w:rPr>
          <w:color w:val="000000"/>
        </w:rPr>
        <w:t>7.1.4.5.1.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74C1DB89" w14:textId="77777777" w:rsidR="00B94D93" w:rsidRDefault="00251E39" w:rsidP="00251E39">
      <w:pPr>
        <w:ind w:firstLine="567"/>
        <w:jc w:val="both"/>
        <w:rPr>
          <w:color w:val="000000"/>
        </w:rPr>
      </w:pPr>
      <w:r>
        <w:rPr>
          <w:color w:val="000000"/>
        </w:rPr>
        <w:t>1</w:t>
      </w:r>
      <w:r w:rsidR="00B94D93">
        <w:rPr>
          <w:color w:val="000000"/>
        </w:rPr>
        <w:t>7.1.4.5.2. Предметные результаты, формируемые в ходе изучения ОБЗР, должны обеспечивать:</w:t>
      </w:r>
    </w:p>
    <w:p w14:paraId="4C100450" w14:textId="77777777" w:rsidR="00B94D93" w:rsidRDefault="00B94D93" w:rsidP="00251E39">
      <w:pPr>
        <w:ind w:firstLine="567"/>
        <w:jc w:val="both"/>
        <w:rPr>
          <w:color w:val="000000"/>
        </w:rPr>
      </w:pPr>
      <w:r>
        <w:rPr>
          <w:color w:val="000000"/>
        </w:rPr>
        <w:t>1) знание основ законодательства РФ,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D82607C" w14:textId="77777777" w:rsidR="00B94D93" w:rsidRDefault="00B94D93" w:rsidP="00251E39">
      <w:pPr>
        <w:ind w:firstLine="567"/>
        <w:jc w:val="both"/>
        <w:rPr>
          <w:color w:val="000000"/>
        </w:rPr>
      </w:pPr>
      <w:r>
        <w:rPr>
          <w:color w:val="000000"/>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2DBC2C58" w14:textId="77777777" w:rsidR="00B94D93" w:rsidRDefault="00B94D93" w:rsidP="00251E39">
      <w:pPr>
        <w:ind w:firstLine="567"/>
        <w:jc w:val="both"/>
        <w:rPr>
          <w:color w:val="000000"/>
        </w:rPr>
      </w:pPr>
      <w:r>
        <w:rPr>
          <w:color w:val="000000"/>
        </w:rPr>
        <w:t xml:space="preserve">3) сформированность представлений о роли России в современном мире; угрозах военного характера; роли Вооруженных Сил РФ в обеспечении защиты государства; знание </w:t>
      </w:r>
      <w:r>
        <w:rPr>
          <w:color w:val="000000"/>
        </w:rPr>
        <w:lastRenderedPageBreak/>
        <w:t>положений общевоинских уставов Вооруженных Сил РФ, формирование представления о военной службе;</w:t>
      </w:r>
    </w:p>
    <w:p w14:paraId="26FE07C2" w14:textId="77777777" w:rsidR="00B94D93" w:rsidRDefault="00B94D93" w:rsidP="00251E39">
      <w:pPr>
        <w:ind w:firstLine="567"/>
        <w:jc w:val="both"/>
        <w:rPr>
          <w:color w:val="000000"/>
        </w:rPr>
      </w:pPr>
      <w:r>
        <w:rPr>
          <w:color w:val="000000"/>
        </w:rPr>
        <w:t>4) сформированность знаний об элементах начальной военной подготовки (включая общевоинские уставы, строевую, тактическую, огневую, инженерную, военно-медицинскую и техническую подготовки); овладение знаниями требований безопасности при обращении со стрелковым оружием;</w:t>
      </w:r>
    </w:p>
    <w:p w14:paraId="7A7C6481" w14:textId="77777777" w:rsidR="00B94D93" w:rsidRDefault="00B94D93" w:rsidP="00251E39">
      <w:pPr>
        <w:ind w:firstLine="567"/>
        <w:jc w:val="both"/>
        <w:rPr>
          <w:color w:val="000000"/>
        </w:rPr>
      </w:pPr>
      <w:r>
        <w:rPr>
          <w:color w:val="000000"/>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1128B090" w14:textId="77777777" w:rsidR="00B94D93" w:rsidRDefault="00B94D93" w:rsidP="00251E39">
      <w:pPr>
        <w:ind w:firstLine="567"/>
        <w:jc w:val="both"/>
        <w:rPr>
          <w:color w:val="000000"/>
        </w:rPr>
      </w:pPr>
      <w:r>
        <w:rPr>
          <w:color w:val="000000"/>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14:paraId="610A35FD" w14:textId="77777777" w:rsidR="00B94D93" w:rsidRDefault="00B94D93" w:rsidP="00251E39">
      <w:pPr>
        <w:ind w:firstLine="567"/>
        <w:jc w:val="both"/>
        <w:rPr>
          <w:color w:val="000000"/>
        </w:rPr>
      </w:pPr>
      <w:r>
        <w:rPr>
          <w:color w:val="000000"/>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FC61528" w14:textId="77777777" w:rsidR="00B94D93" w:rsidRDefault="00B94D93" w:rsidP="00251E39">
      <w:pPr>
        <w:ind w:firstLine="567"/>
        <w:jc w:val="both"/>
        <w:rPr>
          <w:color w:val="000000"/>
        </w:rPr>
      </w:pPr>
      <w:r>
        <w:rPr>
          <w:color w:val="000000"/>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4D268F19" w14:textId="77777777" w:rsidR="00B94D93" w:rsidRDefault="00B94D93" w:rsidP="00251E39">
      <w:pPr>
        <w:ind w:firstLine="567"/>
        <w:jc w:val="both"/>
        <w:rPr>
          <w:color w:val="000000"/>
        </w:rPr>
      </w:pPr>
      <w:r>
        <w:rPr>
          <w:color w:val="000000"/>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5B4C9DAD" w14:textId="77777777" w:rsidR="00B94D93" w:rsidRDefault="00B94D93" w:rsidP="00251E39">
      <w:pPr>
        <w:ind w:firstLine="567"/>
        <w:jc w:val="both"/>
        <w:rPr>
          <w:color w:val="000000"/>
        </w:rPr>
      </w:pPr>
      <w:r>
        <w:rPr>
          <w:color w:val="000000"/>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549EFC2" w14:textId="77777777" w:rsidR="00B94D93" w:rsidRDefault="00B94D93" w:rsidP="00251E39">
      <w:pPr>
        <w:ind w:firstLine="567"/>
        <w:jc w:val="both"/>
        <w:rPr>
          <w:color w:val="000000"/>
        </w:rPr>
      </w:pPr>
      <w:r>
        <w:rPr>
          <w:color w:val="000000"/>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207FAD43" w14:textId="77777777" w:rsidR="00B94D93" w:rsidRDefault="00B94D93" w:rsidP="00251E39">
      <w:pPr>
        <w:ind w:firstLine="567"/>
        <w:jc w:val="both"/>
        <w:rPr>
          <w:color w:val="000000"/>
        </w:rPr>
      </w:pPr>
      <w:r>
        <w:rPr>
          <w:color w:val="000000"/>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5D269744" w14:textId="77777777" w:rsidR="00B94D93" w:rsidRDefault="00B94D93" w:rsidP="00251E39">
      <w:pPr>
        <w:ind w:firstLine="567"/>
        <w:jc w:val="both"/>
        <w:rPr>
          <w:color w:val="000000"/>
        </w:rPr>
      </w:pPr>
      <w:r>
        <w:rPr>
          <w:color w:val="000000"/>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C85E0D3" w14:textId="77777777" w:rsidR="00B94D93" w:rsidRDefault="00B94D93" w:rsidP="00251E39">
      <w:pPr>
        <w:ind w:firstLine="567"/>
        <w:jc w:val="both"/>
        <w:rPr>
          <w:color w:val="000000"/>
        </w:rPr>
      </w:pPr>
      <w:r>
        <w:rPr>
          <w:color w:val="000000"/>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70EBF51" w14:textId="77777777" w:rsidR="00B94D93" w:rsidRDefault="00B94D93" w:rsidP="00251E39">
      <w:pPr>
        <w:ind w:firstLine="567"/>
        <w:jc w:val="both"/>
        <w:rPr>
          <w:color w:val="000000"/>
        </w:rPr>
      </w:pPr>
      <w:r>
        <w:rPr>
          <w:color w:val="000000"/>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7BCE56E5" w14:textId="77777777" w:rsidR="00B94D93" w:rsidRDefault="00251E39" w:rsidP="00251E39">
      <w:pPr>
        <w:ind w:firstLine="567"/>
        <w:jc w:val="both"/>
        <w:rPr>
          <w:color w:val="000000"/>
        </w:rPr>
      </w:pPr>
      <w:r>
        <w:rPr>
          <w:color w:val="000000"/>
        </w:rPr>
        <w:lastRenderedPageBreak/>
        <w:t>1</w:t>
      </w:r>
      <w:r w:rsidR="00B94D93">
        <w:rPr>
          <w:color w:val="000000"/>
        </w:rPr>
        <w:t>7.1.4.5.3.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35E8928B" w14:textId="77777777" w:rsidR="00B94D93" w:rsidRDefault="00251E39" w:rsidP="00251E39">
      <w:pPr>
        <w:ind w:firstLine="567"/>
        <w:jc w:val="both"/>
        <w:rPr>
          <w:color w:val="000000"/>
        </w:rPr>
      </w:pPr>
      <w:r>
        <w:rPr>
          <w:color w:val="000000"/>
        </w:rPr>
        <w:t>1</w:t>
      </w:r>
      <w:r w:rsidR="00B94D93">
        <w:rPr>
          <w:color w:val="000000"/>
        </w:rPr>
        <w:t>7.1.4.5.3.1. Предметные результаты по модулю N 1. "Безопасное и устойчивое развитие личности, общества, государства":</w:t>
      </w:r>
    </w:p>
    <w:p w14:paraId="364AA202" w14:textId="77777777" w:rsidR="00B94D93" w:rsidRDefault="00B94D93" w:rsidP="00721607">
      <w:pPr>
        <w:numPr>
          <w:ilvl w:val="0"/>
          <w:numId w:val="70"/>
        </w:numPr>
        <w:ind w:left="709" w:hanging="289"/>
        <w:contextualSpacing/>
        <w:jc w:val="both"/>
        <w:rPr>
          <w:color w:val="000000"/>
        </w:rPr>
      </w:pPr>
      <w:r>
        <w:rPr>
          <w:color w:val="000000"/>
        </w:rPr>
        <w:t>раскрывать правовые основы и принципы обеспечения национальной безопасности РФ;</w:t>
      </w:r>
    </w:p>
    <w:p w14:paraId="6835F373" w14:textId="77777777" w:rsidR="00B94D93" w:rsidRDefault="00B94D93" w:rsidP="00721607">
      <w:pPr>
        <w:numPr>
          <w:ilvl w:val="0"/>
          <w:numId w:val="70"/>
        </w:numPr>
        <w:ind w:left="709" w:hanging="289"/>
        <w:contextualSpacing/>
        <w:jc w:val="both"/>
        <w:rPr>
          <w:color w:val="000000"/>
        </w:rPr>
      </w:pPr>
      <w:r>
        <w:rPr>
          <w:color w:val="000000"/>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РФ, приводить примеры;</w:t>
      </w:r>
    </w:p>
    <w:p w14:paraId="78C982FA" w14:textId="77777777" w:rsidR="00B94D93" w:rsidRDefault="00B94D93" w:rsidP="00721607">
      <w:pPr>
        <w:numPr>
          <w:ilvl w:val="0"/>
          <w:numId w:val="70"/>
        </w:numPr>
        <w:ind w:left="709" w:hanging="289"/>
        <w:contextualSpacing/>
        <w:jc w:val="both"/>
        <w:rPr>
          <w:color w:val="000000"/>
        </w:rPr>
      </w:pPr>
      <w:r>
        <w:rPr>
          <w:color w:val="000000"/>
        </w:rPr>
        <w:t>характеризовать роль государственных служб в обеспечении безопасности жизни и здоровья населения, изучить порядок взаимодействия с ними;</w:t>
      </w:r>
    </w:p>
    <w:p w14:paraId="65B2A8DA" w14:textId="77777777" w:rsidR="00B94D93" w:rsidRDefault="00B94D93" w:rsidP="00721607">
      <w:pPr>
        <w:numPr>
          <w:ilvl w:val="0"/>
          <w:numId w:val="70"/>
        </w:numPr>
        <w:ind w:left="709" w:hanging="289"/>
        <w:contextualSpacing/>
        <w:jc w:val="both"/>
        <w:rPr>
          <w:color w:val="000000"/>
        </w:rPr>
      </w:pPr>
      <w:r>
        <w:rPr>
          <w:color w:val="000000"/>
        </w:rPr>
        <w:t>анализировать место и роль общественных организаций в системе обеспечения безопасности жизни и здоровья населения;</w:t>
      </w:r>
    </w:p>
    <w:p w14:paraId="1204B31A" w14:textId="77777777" w:rsidR="00B94D93" w:rsidRDefault="00B94D93" w:rsidP="00721607">
      <w:pPr>
        <w:numPr>
          <w:ilvl w:val="0"/>
          <w:numId w:val="70"/>
        </w:numPr>
        <w:ind w:left="709" w:hanging="289"/>
        <w:contextualSpacing/>
        <w:jc w:val="both"/>
        <w:rPr>
          <w:color w:val="000000"/>
        </w:rPr>
      </w:pPr>
      <w:r>
        <w:rPr>
          <w:color w:val="000000"/>
        </w:rPr>
        <w:t>характеризовать правовую основу защиты населения и территорий от чрезвычайных ситуаций природного и техногенного характера;</w:t>
      </w:r>
    </w:p>
    <w:p w14:paraId="5957A23E" w14:textId="77777777" w:rsidR="00B94D93" w:rsidRDefault="00B94D93" w:rsidP="00721607">
      <w:pPr>
        <w:numPr>
          <w:ilvl w:val="0"/>
          <w:numId w:val="70"/>
        </w:numPr>
        <w:ind w:left="709" w:hanging="289"/>
        <w:contextualSpacing/>
        <w:jc w:val="both"/>
        <w:rPr>
          <w:color w:val="000000"/>
        </w:rPr>
      </w:pPr>
      <w:r>
        <w:rPr>
          <w:color w:val="000000"/>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11F80E66" w14:textId="77777777" w:rsidR="00B94D93" w:rsidRDefault="00B94D93" w:rsidP="00721607">
      <w:pPr>
        <w:numPr>
          <w:ilvl w:val="0"/>
          <w:numId w:val="70"/>
        </w:numPr>
        <w:ind w:left="709" w:hanging="289"/>
        <w:contextualSpacing/>
        <w:jc w:val="both"/>
        <w:rPr>
          <w:color w:val="000000"/>
        </w:rPr>
      </w:pPr>
      <w:r>
        <w:rPr>
          <w:color w:val="000000"/>
        </w:rPr>
        <w:t>объяснять права и обязанности граждан РФ в области безопасности в условиях чрезвычайных ситуаций мирного и военного времени;</w:t>
      </w:r>
    </w:p>
    <w:p w14:paraId="744D2BC7" w14:textId="77777777" w:rsidR="00B94D93" w:rsidRDefault="00B94D93" w:rsidP="00721607">
      <w:pPr>
        <w:numPr>
          <w:ilvl w:val="0"/>
          <w:numId w:val="70"/>
        </w:numPr>
        <w:ind w:left="709" w:hanging="289"/>
        <w:contextualSpacing/>
        <w:jc w:val="both"/>
        <w:rPr>
          <w:color w:val="000000"/>
        </w:rPr>
      </w:pPr>
      <w:r>
        <w:rPr>
          <w:color w:val="000000"/>
        </w:rPr>
        <w:t>объяснять права и обязанности граждан РФ в области гражданской обороны;</w:t>
      </w:r>
    </w:p>
    <w:p w14:paraId="4F95717F" w14:textId="77777777" w:rsidR="00B94D93" w:rsidRDefault="00B94D93" w:rsidP="00721607">
      <w:pPr>
        <w:numPr>
          <w:ilvl w:val="0"/>
          <w:numId w:val="70"/>
        </w:numPr>
        <w:ind w:left="709" w:hanging="289"/>
        <w:contextualSpacing/>
        <w:jc w:val="both"/>
        <w:rPr>
          <w:color w:val="000000"/>
        </w:rPr>
      </w:pPr>
      <w:r>
        <w:rPr>
          <w:color w:val="000000"/>
        </w:rPr>
        <w:t>актуализировать действия при сигнале "Внимание всем!";</w:t>
      </w:r>
    </w:p>
    <w:p w14:paraId="332FE6E2" w14:textId="77777777" w:rsidR="00B94D93" w:rsidRDefault="00B94D93" w:rsidP="00721607">
      <w:pPr>
        <w:numPr>
          <w:ilvl w:val="0"/>
          <w:numId w:val="70"/>
        </w:numPr>
        <w:ind w:left="709" w:hanging="289"/>
        <w:contextualSpacing/>
        <w:jc w:val="both"/>
        <w:rPr>
          <w:color w:val="000000"/>
        </w:rPr>
      </w:pPr>
      <w:r>
        <w:rPr>
          <w:color w:val="000000"/>
        </w:rPr>
        <w:t>анализировать угрозы военной безопасности РФ, обосновывать значение обороны государства для мирного социально-экономического развития страны;</w:t>
      </w:r>
    </w:p>
    <w:p w14:paraId="4FB94C75" w14:textId="77777777" w:rsidR="00B94D93" w:rsidRDefault="00B94D93" w:rsidP="00721607">
      <w:pPr>
        <w:numPr>
          <w:ilvl w:val="0"/>
          <w:numId w:val="70"/>
        </w:numPr>
        <w:ind w:left="709" w:hanging="289"/>
        <w:contextualSpacing/>
        <w:jc w:val="both"/>
        <w:rPr>
          <w:color w:val="000000"/>
        </w:rPr>
      </w:pPr>
      <w:r>
        <w:rPr>
          <w:color w:val="000000"/>
        </w:rPr>
        <w:t>характеризовать роль Вооруженных Сил РФ и других войск, воинских формирований и органов повышения мобилизационной готовности РФ в обеспечении национальной безопасности;</w:t>
      </w:r>
    </w:p>
    <w:p w14:paraId="12B714F9" w14:textId="77777777" w:rsidR="00B94D93" w:rsidRDefault="00B94D93" w:rsidP="00721607">
      <w:pPr>
        <w:numPr>
          <w:ilvl w:val="0"/>
          <w:numId w:val="70"/>
        </w:numPr>
        <w:ind w:left="709" w:hanging="289"/>
        <w:jc w:val="both"/>
        <w:rPr>
          <w:color w:val="000000"/>
        </w:rPr>
      </w:pPr>
      <w:r>
        <w:rPr>
          <w:color w:val="000000"/>
        </w:rPr>
        <w:t>приводить примеры.</w:t>
      </w:r>
    </w:p>
    <w:p w14:paraId="14AC6096" w14:textId="77777777" w:rsidR="00B94D93" w:rsidRDefault="00251E39" w:rsidP="00251E39">
      <w:pPr>
        <w:ind w:firstLine="567"/>
        <w:rPr>
          <w:color w:val="000000"/>
        </w:rPr>
      </w:pPr>
      <w:r>
        <w:rPr>
          <w:color w:val="000000"/>
        </w:rPr>
        <w:t>1</w:t>
      </w:r>
      <w:r w:rsidR="00B94D93">
        <w:rPr>
          <w:color w:val="000000"/>
        </w:rPr>
        <w:t>7.1.4.5.3.2. Предметные результаты по модулю N 2. "Основы военной подготовки":</w:t>
      </w:r>
    </w:p>
    <w:p w14:paraId="340222F3"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принципах единоначалия, принятых в Вооруженных Силах РФ;</w:t>
      </w:r>
    </w:p>
    <w:p w14:paraId="5103908E"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представление о порядке подчиненности и взаимоотношениях;</w:t>
      </w:r>
    </w:p>
    <w:p w14:paraId="10CD6DFB"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актуализировать информацию о порядке отдачи приказа (приказания) и их выполнения;</w:t>
      </w:r>
    </w:p>
    <w:p w14:paraId="3400FA38"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классифицировать воинские звания и образцы военной формы одежды;</w:t>
      </w:r>
    </w:p>
    <w:p w14:paraId="248C0D7D"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актуализировать знания о воинской дисциплине;</w:t>
      </w:r>
    </w:p>
    <w:p w14:paraId="2BEE3167"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понимание сущности воинской дисциплины и ее значения;</w:t>
      </w:r>
    </w:p>
    <w:p w14:paraId="6BEA10B6"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принципах достижения твердой воинской дисциплины;</w:t>
      </w:r>
    </w:p>
    <w:p w14:paraId="0D8FFD39"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оценивать риски нарушения воинской дисциплины; выработать модель поведения в воинском коллективе;</w:t>
      </w:r>
    </w:p>
    <w:p w14:paraId="67F224C8"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представления об основах общевойскового боя;</w:t>
      </w:r>
    </w:p>
    <w:p w14:paraId="4F7A0BE2"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классифицировать основные понятия общевойскового боя и видах маневра в бою;</w:t>
      </w:r>
    </w:p>
    <w:p w14:paraId="1826C747"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видах боевых действий, обороне и наступлении;</w:t>
      </w:r>
    </w:p>
    <w:p w14:paraId="22B7B108"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анализировать походный, предбоевой и боевой порядок подразделений;</w:t>
      </w:r>
    </w:p>
    <w:p w14:paraId="7C0F4942"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выработать алгоритм действий военнослужащего в бою;</w:t>
      </w:r>
    </w:p>
    <w:p w14:paraId="717A6282"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оценивать риски нарушения правил и мер безопасности;</w:t>
      </w:r>
    </w:p>
    <w:p w14:paraId="7F22070A"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приводить примеры нарушений правил и мер безопасности и их возможных последствий;</w:t>
      </w:r>
    </w:p>
    <w:p w14:paraId="5775078A"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перечислять меры безопасности при проведении занятий по боевой подготовке и обращении с оружием;</w:t>
      </w:r>
    </w:p>
    <w:p w14:paraId="3FAF0B2E"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способах удержания оружия, правилах прицеливания и производства меткого выстрела;</w:t>
      </w:r>
    </w:p>
    <w:p w14:paraId="394CB994"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классифицировать виды современного стрелкового оружия;</w:t>
      </w:r>
    </w:p>
    <w:p w14:paraId="4F7842C0"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проводить сравнение АК-74 и АК-12, выделяя характерные конструктивные особенности образцов стрелкового оружия;</w:t>
      </w:r>
    </w:p>
    <w:p w14:paraId="53A58D60"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lastRenderedPageBreak/>
        <w:t>актуализировать информацию о современных видах короткоствольного стрелкового оружия;</w:t>
      </w:r>
    </w:p>
    <w:p w14:paraId="112D7C9C"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перспективах развития стрелкового оружия;</w:t>
      </w:r>
    </w:p>
    <w:p w14:paraId="19123342"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актуализировать информацию об истории возникновения и развития беспилотных авиационных систем;</w:t>
      </w:r>
    </w:p>
    <w:p w14:paraId="6A45227F"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представления о способах боевого применения БПЛА;</w:t>
      </w:r>
    </w:p>
    <w:p w14:paraId="794952D3"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объяснять способы ведения разведки местности с помощью БПЛА;</w:t>
      </w:r>
    </w:p>
    <w:p w14:paraId="0CFB700D"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конструктивных особенностях БПЛА квадрокоптерного типа;</w:t>
      </w:r>
    </w:p>
    <w:p w14:paraId="25065EE4"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актуализировать информацию об истории возникновения и развития радиосвязи;</w:t>
      </w:r>
    </w:p>
    <w:p w14:paraId="00732534"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назначении радиосвязи и требованиях, предъявляемых к ним;</w:t>
      </w:r>
    </w:p>
    <w:p w14:paraId="5C66DD3B"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представления о видах, предназначении, тактико-технических характеристиках современных переносных радиостанций;</w:t>
      </w:r>
    </w:p>
    <w:p w14:paraId="71421A1E"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представление о местности как элементе боевой обстановки;</w:t>
      </w:r>
    </w:p>
    <w:p w14:paraId="0FF0D59B"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объяснять тактические свойства местности и их влияние на боевые действия войск;</w:t>
      </w:r>
    </w:p>
    <w:p w14:paraId="253F5395"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характере сезонных изменений тактических свойств местности и их влиянии на действия войск;</w:t>
      </w:r>
    </w:p>
    <w:p w14:paraId="09763E6B"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представление о шанцевом инструменте, порядке его сбережения и эксплуатации;</w:t>
      </w:r>
    </w:p>
    <w:p w14:paraId="184546B2"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актуализировать информацию о порядке и сроках инженерного оборудования позиции отделения и окопа для стрелка;</w:t>
      </w:r>
    </w:p>
    <w:p w14:paraId="34B5DA81"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выработать алгоритм оборудования окопа для стрельбы из положения лежа;</w:t>
      </w:r>
    </w:p>
    <w:p w14:paraId="3F8C5769"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представление о видах ранений, получаемых на поле боя;</w:t>
      </w:r>
    </w:p>
    <w:p w14:paraId="06023B1A"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актуализировать информацию о порядке оказания первой помощи;</w:t>
      </w:r>
    </w:p>
    <w:p w14:paraId="1EA213C3"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объяснять особенности оказания первой помощи в особых условиях;</w:t>
      </w:r>
    </w:p>
    <w:p w14:paraId="4ADCE5F9"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объяснять состав и назначение средств оказания первой помощи;</w:t>
      </w:r>
    </w:p>
    <w:p w14:paraId="176F5BE6"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сформировать представление об условных зонах оказания первой помощи;</w:t>
      </w:r>
    </w:p>
    <w:p w14:paraId="26254340"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объяснять характерные особенности "красной", "желтой" и "зеленой" зон;</w:t>
      </w:r>
    </w:p>
    <w:p w14:paraId="7E91A6AB"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выработать алгоритм действий в различных зонах оказания первой помощи;</w:t>
      </w:r>
    </w:p>
    <w:p w14:paraId="34B3E5B5"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характеризовать воинские должности;</w:t>
      </w:r>
    </w:p>
    <w:p w14:paraId="748026B2"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анализировать порядок освоения воинских должностей;</w:t>
      </w:r>
    </w:p>
    <w:p w14:paraId="7359619D"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объяснять особенности прохождение военной службы по призыву и по контракту;</w:t>
      </w:r>
    </w:p>
    <w:p w14:paraId="4702B40E"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актуализировать знания о военно-учебных заведениях (высшего и средне-профессионального профиля);</w:t>
      </w:r>
    </w:p>
    <w:p w14:paraId="4DC245D7"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рассказывать о системе военно-учебных центров при учебных заведениях высшего образования;</w:t>
      </w:r>
    </w:p>
    <w:p w14:paraId="30FE3142" w14:textId="77777777" w:rsidR="00B94D93" w:rsidRDefault="00B94D93" w:rsidP="00721607">
      <w:pPr>
        <w:numPr>
          <w:ilvl w:val="0"/>
          <w:numId w:val="71"/>
        </w:numPr>
        <w:tabs>
          <w:tab w:val="clear" w:pos="720"/>
          <w:tab w:val="num" w:pos="851"/>
        </w:tabs>
        <w:ind w:left="780"/>
        <w:contextualSpacing/>
        <w:jc w:val="both"/>
        <w:rPr>
          <w:color w:val="000000"/>
        </w:rPr>
      </w:pPr>
      <w:r>
        <w:rPr>
          <w:color w:val="000000"/>
        </w:rPr>
        <w:t>характеризовать порядок подготовки офицерских кадров;</w:t>
      </w:r>
    </w:p>
    <w:p w14:paraId="22B476E3" w14:textId="77777777" w:rsidR="00B94D93" w:rsidRDefault="00B94D93" w:rsidP="00721607">
      <w:pPr>
        <w:numPr>
          <w:ilvl w:val="0"/>
          <w:numId w:val="71"/>
        </w:numPr>
        <w:tabs>
          <w:tab w:val="clear" w:pos="720"/>
          <w:tab w:val="num" w:pos="851"/>
        </w:tabs>
        <w:ind w:left="780"/>
        <w:jc w:val="both"/>
        <w:rPr>
          <w:color w:val="000000"/>
        </w:rPr>
      </w:pPr>
      <w:r>
        <w:rPr>
          <w:color w:val="000000"/>
        </w:rPr>
        <w:t>решать ситуационные задачи.</w:t>
      </w:r>
    </w:p>
    <w:p w14:paraId="0041A801" w14:textId="77777777" w:rsidR="00B94D93" w:rsidRDefault="00721607" w:rsidP="00721607">
      <w:pPr>
        <w:ind w:firstLine="567"/>
        <w:jc w:val="both"/>
        <w:rPr>
          <w:color w:val="000000"/>
        </w:rPr>
      </w:pPr>
      <w:r>
        <w:rPr>
          <w:color w:val="000000"/>
        </w:rPr>
        <w:t>1</w:t>
      </w:r>
      <w:r w:rsidR="00B94D93">
        <w:rPr>
          <w:color w:val="000000"/>
        </w:rPr>
        <w:t>7.1.4.5.3.3. Предметные результаты по модулю N 3. "Культура безопасности жизнедеятельности в современном обществе":</w:t>
      </w:r>
    </w:p>
    <w:p w14:paraId="71D6D10D" w14:textId="77777777" w:rsidR="00B94D93" w:rsidRDefault="00B94D93" w:rsidP="00721607">
      <w:pPr>
        <w:numPr>
          <w:ilvl w:val="0"/>
          <w:numId w:val="72"/>
        </w:numPr>
        <w:tabs>
          <w:tab w:val="clear" w:pos="720"/>
          <w:tab w:val="num" w:pos="851"/>
        </w:tabs>
        <w:ind w:left="780"/>
        <w:contextualSpacing/>
        <w:jc w:val="both"/>
        <w:rPr>
          <w:color w:val="000000"/>
        </w:rPr>
      </w:pPr>
      <w:r>
        <w:rPr>
          <w:color w:val="000000"/>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591EE3BF" w14:textId="77777777" w:rsidR="00B94D93" w:rsidRDefault="00B94D93" w:rsidP="00721607">
      <w:pPr>
        <w:numPr>
          <w:ilvl w:val="0"/>
          <w:numId w:val="72"/>
        </w:numPr>
        <w:tabs>
          <w:tab w:val="clear" w:pos="720"/>
          <w:tab w:val="num" w:pos="851"/>
        </w:tabs>
        <w:ind w:left="780"/>
        <w:contextualSpacing/>
        <w:jc w:val="both"/>
        <w:rPr>
          <w:color w:val="000000"/>
        </w:rPr>
      </w:pPr>
      <w:r>
        <w:rPr>
          <w:color w:val="000000"/>
        </w:rPr>
        <w:t>анализировать актуальные проблемы безопасности жизнедеятельности;</w:t>
      </w:r>
    </w:p>
    <w:p w14:paraId="11140090" w14:textId="77777777" w:rsidR="00B94D93" w:rsidRDefault="00B94D93" w:rsidP="00721607">
      <w:pPr>
        <w:numPr>
          <w:ilvl w:val="0"/>
          <w:numId w:val="72"/>
        </w:numPr>
        <w:tabs>
          <w:tab w:val="clear" w:pos="720"/>
          <w:tab w:val="num" w:pos="851"/>
        </w:tabs>
        <w:ind w:left="780"/>
        <w:contextualSpacing/>
        <w:jc w:val="both"/>
        <w:rPr>
          <w:color w:val="000000"/>
        </w:rPr>
      </w:pPr>
      <w:r>
        <w:rPr>
          <w:color w:val="000000"/>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4766568D" w14:textId="77777777" w:rsidR="00B94D93" w:rsidRDefault="00B94D93" w:rsidP="00721607">
      <w:pPr>
        <w:numPr>
          <w:ilvl w:val="0"/>
          <w:numId w:val="72"/>
        </w:numPr>
        <w:tabs>
          <w:tab w:val="clear" w:pos="720"/>
          <w:tab w:val="num" w:pos="851"/>
        </w:tabs>
        <w:ind w:left="780"/>
        <w:contextualSpacing/>
        <w:jc w:val="both"/>
        <w:rPr>
          <w:color w:val="000000"/>
        </w:rPr>
      </w:pPr>
      <w:r>
        <w:rPr>
          <w:color w:val="000000"/>
        </w:rPr>
        <w:t>рассказывать об общих принципах безопасного поведения, приводить примеры;</w:t>
      </w:r>
    </w:p>
    <w:p w14:paraId="3C132894" w14:textId="77777777" w:rsidR="00B94D93" w:rsidRDefault="00B94D93" w:rsidP="00721607">
      <w:pPr>
        <w:numPr>
          <w:ilvl w:val="0"/>
          <w:numId w:val="72"/>
        </w:numPr>
        <w:tabs>
          <w:tab w:val="clear" w:pos="720"/>
          <w:tab w:val="num" w:pos="851"/>
        </w:tabs>
        <w:ind w:left="780"/>
        <w:contextualSpacing/>
        <w:jc w:val="both"/>
        <w:rPr>
          <w:color w:val="000000"/>
        </w:rPr>
      </w:pPr>
      <w:r>
        <w:rPr>
          <w:color w:val="000000"/>
        </w:rPr>
        <w:t>объяснять смысл понятий "виктимное поведение", "безопасное поведение";</w:t>
      </w:r>
    </w:p>
    <w:p w14:paraId="460888F0" w14:textId="77777777" w:rsidR="00B94D93" w:rsidRDefault="00B94D93" w:rsidP="00721607">
      <w:pPr>
        <w:numPr>
          <w:ilvl w:val="0"/>
          <w:numId w:val="72"/>
        </w:numPr>
        <w:tabs>
          <w:tab w:val="clear" w:pos="720"/>
          <w:tab w:val="num" w:pos="851"/>
        </w:tabs>
        <w:ind w:left="780"/>
        <w:contextualSpacing/>
        <w:jc w:val="both"/>
        <w:rPr>
          <w:color w:val="000000"/>
        </w:rPr>
      </w:pPr>
      <w:r>
        <w:rPr>
          <w:color w:val="000000"/>
        </w:rPr>
        <w:t>анализировать влияние поведения человека на его безопасность, приводить примеры;</w:t>
      </w:r>
    </w:p>
    <w:p w14:paraId="507A2A7D" w14:textId="77777777" w:rsidR="00B94D93" w:rsidRDefault="00B94D93" w:rsidP="00721607">
      <w:pPr>
        <w:numPr>
          <w:ilvl w:val="0"/>
          <w:numId w:val="72"/>
        </w:numPr>
        <w:tabs>
          <w:tab w:val="clear" w:pos="720"/>
          <w:tab w:val="num" w:pos="851"/>
        </w:tabs>
        <w:ind w:left="780"/>
        <w:contextualSpacing/>
        <w:jc w:val="both"/>
        <w:rPr>
          <w:color w:val="000000"/>
        </w:rPr>
      </w:pPr>
      <w:r>
        <w:rPr>
          <w:color w:val="000000"/>
        </w:rPr>
        <w:t>выработать навыки оценки своих действий с точки зрения их влияния на безопасность;</w:t>
      </w:r>
    </w:p>
    <w:p w14:paraId="79BCEC4D" w14:textId="77777777" w:rsidR="00B94D93" w:rsidRDefault="00B94D93" w:rsidP="00721607">
      <w:pPr>
        <w:numPr>
          <w:ilvl w:val="0"/>
          <w:numId w:val="72"/>
        </w:numPr>
        <w:tabs>
          <w:tab w:val="clear" w:pos="720"/>
          <w:tab w:val="num" w:pos="851"/>
        </w:tabs>
        <w:ind w:left="780"/>
        <w:contextualSpacing/>
        <w:jc w:val="both"/>
        <w:rPr>
          <w:color w:val="000000"/>
        </w:rPr>
      </w:pPr>
      <w:r>
        <w:rPr>
          <w:color w:val="000000"/>
        </w:rPr>
        <w:t>раскрывать суть риск-ориентированного подхода к обеспечению безопасности;</w:t>
      </w:r>
    </w:p>
    <w:p w14:paraId="5FC23F94" w14:textId="77777777" w:rsidR="00B94D93" w:rsidRDefault="00B94D93" w:rsidP="00721607">
      <w:pPr>
        <w:numPr>
          <w:ilvl w:val="0"/>
          <w:numId w:val="72"/>
        </w:numPr>
        <w:tabs>
          <w:tab w:val="clear" w:pos="720"/>
          <w:tab w:val="num" w:pos="851"/>
        </w:tabs>
        <w:ind w:left="780"/>
        <w:jc w:val="both"/>
        <w:rPr>
          <w:color w:val="000000"/>
        </w:rPr>
      </w:pPr>
      <w:r>
        <w:rPr>
          <w:color w:val="000000"/>
        </w:rPr>
        <w:t>приводить примеры реализации риск-ориентированного подхода на уровне личности, общества, государства.</w:t>
      </w:r>
    </w:p>
    <w:p w14:paraId="3A0E097A" w14:textId="77777777" w:rsidR="00B94D93" w:rsidRDefault="00721607" w:rsidP="00721607">
      <w:pPr>
        <w:ind w:firstLine="567"/>
        <w:rPr>
          <w:color w:val="000000"/>
        </w:rPr>
      </w:pPr>
      <w:r>
        <w:rPr>
          <w:color w:val="000000"/>
        </w:rPr>
        <w:t>1</w:t>
      </w:r>
      <w:r w:rsidR="00B94D93">
        <w:rPr>
          <w:color w:val="000000"/>
        </w:rPr>
        <w:t>7.1.4.5.3.4. Предметные результаты по модулю N 4. "Безопасность в быту":</w:t>
      </w:r>
    </w:p>
    <w:p w14:paraId="478E58B3"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lastRenderedPageBreak/>
        <w:t>раскрывать источники и классифицировать бытовые опасности, обосновывать зависимость риска (угрозы) их возникновения от поведения человека;</w:t>
      </w:r>
    </w:p>
    <w:p w14:paraId="3AED9A87"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объяснять права и обязанности потребителя, правила совершения покупок, в том числе в Интернете; оценивать их роль в совершении безопасных покупок;</w:t>
      </w:r>
    </w:p>
    <w:p w14:paraId="484DFC2B"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оценивать риски возникновения бытовых отравлений, выработать навыки их профилактики;</w:t>
      </w:r>
    </w:p>
    <w:p w14:paraId="72CFD044"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актуализировать навыки первой помощи при бытовых отравлениях;</w:t>
      </w:r>
    </w:p>
    <w:p w14:paraId="2975A7F5"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оценивать риски получения бытовых травм;</w:t>
      </w:r>
    </w:p>
    <w:p w14:paraId="21B9212C"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анализировать взаимосвязь поведения и риска получить травму;</w:t>
      </w:r>
    </w:p>
    <w:p w14:paraId="563A4D2E"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актуализировать правила пожарной безопасности и электробезопасности, оценивать влияние соблюдения правил на безопасность в быту;</w:t>
      </w:r>
    </w:p>
    <w:p w14:paraId="15AFC065"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выработать навыки безопасного поведения в быту при использовании газового и электрического оборудования;</w:t>
      </w:r>
    </w:p>
    <w:p w14:paraId="12749EA3"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актуализировать навыки поведения при угрозе и возникновении пожара;</w:t>
      </w:r>
    </w:p>
    <w:p w14:paraId="1EF692AE"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актуализировать навыки первой помощи при бытовых травмах, ожогах, порядок проведения сердечно-легочной реанимации;</w:t>
      </w:r>
    </w:p>
    <w:p w14:paraId="7465F147"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раскрывать правила безопасного поведения в местах общего пользования (подъезд, лифт, придомовая территория, детская площадка, площадка для выгула собак и др.);</w:t>
      </w:r>
    </w:p>
    <w:p w14:paraId="05E6295B"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оценивать влияние конструктивной коммуникации с соседями на уровень безопасности, приводить примеры;</w:t>
      </w:r>
    </w:p>
    <w:p w14:paraId="69CD4593"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оценивать риски противоправных действий, выработать навыки, снижающие криминальные риски;</w:t>
      </w:r>
    </w:p>
    <w:p w14:paraId="02F2F71E" w14:textId="77777777" w:rsidR="00B94D93" w:rsidRDefault="00B94D93" w:rsidP="00721607">
      <w:pPr>
        <w:numPr>
          <w:ilvl w:val="0"/>
          <w:numId w:val="73"/>
        </w:numPr>
        <w:tabs>
          <w:tab w:val="clear" w:pos="720"/>
          <w:tab w:val="num" w:pos="851"/>
        </w:tabs>
        <w:ind w:left="780"/>
        <w:contextualSpacing/>
        <w:jc w:val="both"/>
        <w:rPr>
          <w:color w:val="000000"/>
        </w:rPr>
      </w:pPr>
      <w:r>
        <w:rPr>
          <w:color w:val="000000"/>
        </w:rPr>
        <w:t>рассказывать о правилах поведения при возникновении коммунальной аварии;</w:t>
      </w:r>
    </w:p>
    <w:p w14:paraId="3DFEDDCA" w14:textId="77777777" w:rsidR="00B94D93" w:rsidRDefault="00B94D93" w:rsidP="00721607">
      <w:pPr>
        <w:numPr>
          <w:ilvl w:val="0"/>
          <w:numId w:val="73"/>
        </w:numPr>
        <w:tabs>
          <w:tab w:val="clear" w:pos="720"/>
          <w:tab w:val="num" w:pos="851"/>
        </w:tabs>
        <w:ind w:left="780"/>
        <w:jc w:val="both"/>
        <w:rPr>
          <w:color w:val="000000"/>
        </w:rPr>
      </w:pPr>
      <w:r>
        <w:rPr>
          <w:color w:val="000000"/>
        </w:rPr>
        <w:t>выработать навыки взаимодействия с коммунальными службами.</w:t>
      </w:r>
    </w:p>
    <w:p w14:paraId="758F6872" w14:textId="77777777" w:rsidR="00B94D93" w:rsidRDefault="00721607" w:rsidP="00721607">
      <w:pPr>
        <w:ind w:firstLine="567"/>
        <w:jc w:val="both"/>
        <w:rPr>
          <w:color w:val="000000"/>
        </w:rPr>
      </w:pPr>
      <w:r>
        <w:rPr>
          <w:color w:val="000000"/>
        </w:rPr>
        <w:t>1</w:t>
      </w:r>
      <w:r w:rsidR="00B94D93">
        <w:rPr>
          <w:color w:val="000000"/>
        </w:rPr>
        <w:t>7.1.4.5.3.5. Предметные результаты по модулю N 5. "Безопасность на транспорте":</w:t>
      </w:r>
    </w:p>
    <w:p w14:paraId="19A6DAFF"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актуализировать правила дорожного движения;</w:t>
      </w:r>
    </w:p>
    <w:p w14:paraId="312C2C99"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анализировать изменение правил дорожного движения в зависимости от изменения уровня рисков (риск-ориентированный подход);</w:t>
      </w:r>
    </w:p>
    <w:p w14:paraId="06B7B9C2"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оценивать риски для пешехода при разных условиях, выработать навыки безопасного поведения;</w:t>
      </w:r>
    </w:p>
    <w:p w14:paraId="515E0897"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рассказывать о влиянии действий водителя и пассажира на безопасность дорожного движения, приводить примеры;</w:t>
      </w:r>
    </w:p>
    <w:p w14:paraId="1F7C5CC7"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объяснять права, обязанности, ответственность пешехода, пассажира, водителя;</w:t>
      </w:r>
    </w:p>
    <w:p w14:paraId="0100028F"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анализировать, какие знания и навыки необходимы водителю;</w:t>
      </w:r>
    </w:p>
    <w:p w14:paraId="786EC744"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анализировать правила безопасного поведения при дорожно-транспортных происшествиях разного характера;</w:t>
      </w:r>
    </w:p>
    <w:p w14:paraId="4CDF790F"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выработать навыки оценки рисков и планирования своих действий на основе этой оценки;</w:t>
      </w:r>
    </w:p>
    <w:p w14:paraId="3434157B"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актуализировать навыки первой помощи, навыки пользования огнетушителем;</w:t>
      </w:r>
    </w:p>
    <w:p w14:paraId="4D28F224"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раскрывать источники опасности на различных видах транспорта, приводить примеры;</w:t>
      </w:r>
    </w:p>
    <w:p w14:paraId="36DE1C7B" w14:textId="77777777" w:rsidR="00B94D93" w:rsidRDefault="00B94D93" w:rsidP="00721607">
      <w:pPr>
        <w:numPr>
          <w:ilvl w:val="0"/>
          <w:numId w:val="74"/>
        </w:numPr>
        <w:tabs>
          <w:tab w:val="clear" w:pos="720"/>
          <w:tab w:val="num" w:pos="851"/>
        </w:tabs>
        <w:ind w:left="780"/>
        <w:contextualSpacing/>
        <w:jc w:val="both"/>
        <w:rPr>
          <w:color w:val="000000"/>
        </w:rPr>
      </w:pPr>
      <w:r>
        <w:rPr>
          <w:color w:val="000000"/>
        </w:rPr>
        <w:t>объяснять правила безопасного поведения на транспорте, приводить примеры влияния поведения на безопасность;</w:t>
      </w:r>
    </w:p>
    <w:p w14:paraId="01F76684" w14:textId="77777777" w:rsidR="00B94D93" w:rsidRDefault="00B94D93" w:rsidP="00721607">
      <w:pPr>
        <w:numPr>
          <w:ilvl w:val="0"/>
          <w:numId w:val="74"/>
        </w:numPr>
        <w:tabs>
          <w:tab w:val="clear" w:pos="720"/>
          <w:tab w:val="num" w:pos="851"/>
        </w:tabs>
        <w:ind w:left="780"/>
        <w:jc w:val="both"/>
        <w:rPr>
          <w:color w:val="000000"/>
        </w:rPr>
      </w:pPr>
      <w:r>
        <w:rPr>
          <w:color w:val="000000"/>
        </w:rPr>
        <w:t>рассказывать о порядке действий при возникновении опасной, чрезвычайной ситуации на различных видах транспорта.</w:t>
      </w:r>
    </w:p>
    <w:p w14:paraId="0B24828A" w14:textId="77777777" w:rsidR="00B94D93" w:rsidRDefault="00721607" w:rsidP="00721607">
      <w:pPr>
        <w:ind w:firstLine="567"/>
        <w:jc w:val="both"/>
        <w:rPr>
          <w:color w:val="000000"/>
        </w:rPr>
      </w:pPr>
      <w:r>
        <w:rPr>
          <w:color w:val="000000"/>
        </w:rPr>
        <w:t>1</w:t>
      </w:r>
      <w:r w:rsidR="00B94D93">
        <w:rPr>
          <w:color w:val="000000"/>
        </w:rPr>
        <w:t>7.1.4.5.3.6. Предметные результаты по модулю N 6. "Безопасность в общественных местах":</w:t>
      </w:r>
    </w:p>
    <w:p w14:paraId="12B09E89"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перечислять и классифицировать основные источники опасности в общественных местах;</w:t>
      </w:r>
    </w:p>
    <w:p w14:paraId="1CBEB34C"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раскрывать общие правила безопасного поведения в общественных местах, характеризовать их влияние на уровень безопасности;</w:t>
      </w:r>
    </w:p>
    <w:p w14:paraId="5AF1246A"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выработать навыки оценки рисков возникновения толпы, давки;</w:t>
      </w:r>
    </w:p>
    <w:p w14:paraId="700EE8BC"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рассказывать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07035DF3"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lastRenderedPageBreak/>
        <w:t>оценивать риски возникновения ситуаций криминального характера в общественных местах;</w:t>
      </w:r>
    </w:p>
    <w:p w14:paraId="2737EB40"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выработать навыки безопасного поведения при проявлении агрессии;</w:t>
      </w:r>
    </w:p>
    <w:p w14:paraId="2748C407"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выработать навыки безопасного поведения для снижения рисков криминального характера;</w:t>
      </w:r>
    </w:p>
    <w:p w14:paraId="2D9508DA"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оценивать риски потеряться в общественном месте;</w:t>
      </w:r>
    </w:p>
    <w:p w14:paraId="49815189"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объяснять порядок действий в случаях, когда потерялся человек;</w:t>
      </w:r>
    </w:p>
    <w:p w14:paraId="0121D368"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актуализировать правила пожарной безопасности в общественных местах;</w:t>
      </w:r>
    </w:p>
    <w:p w14:paraId="09B80012"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выделять особенности поведения при угрозе пожара и пожаре в общественных местах разного типа;</w:t>
      </w:r>
    </w:p>
    <w:p w14:paraId="72E76A5C" w14:textId="77777777" w:rsidR="00B94D93" w:rsidRDefault="00B94D93" w:rsidP="00721607">
      <w:pPr>
        <w:numPr>
          <w:ilvl w:val="0"/>
          <w:numId w:val="75"/>
        </w:numPr>
        <w:tabs>
          <w:tab w:val="clear" w:pos="720"/>
          <w:tab w:val="num" w:pos="851"/>
        </w:tabs>
        <w:ind w:left="780"/>
        <w:contextualSpacing/>
        <w:jc w:val="both"/>
        <w:rPr>
          <w:color w:val="000000"/>
        </w:rPr>
      </w:pPr>
      <w:r>
        <w:rPr>
          <w:color w:val="000000"/>
        </w:rPr>
        <w:t>актуализировать правила поведения при угрозе обрушения или обрушении зданий или отдельных конструкций;</w:t>
      </w:r>
    </w:p>
    <w:p w14:paraId="32E83D20" w14:textId="77777777" w:rsidR="00B94D93" w:rsidRDefault="00B94D93" w:rsidP="00721607">
      <w:pPr>
        <w:numPr>
          <w:ilvl w:val="0"/>
          <w:numId w:val="75"/>
        </w:numPr>
        <w:tabs>
          <w:tab w:val="clear" w:pos="720"/>
          <w:tab w:val="num" w:pos="851"/>
        </w:tabs>
        <w:ind w:left="780"/>
        <w:jc w:val="both"/>
        <w:rPr>
          <w:color w:val="000000"/>
        </w:rPr>
      </w:pPr>
      <w:r>
        <w:rPr>
          <w:color w:val="000000"/>
        </w:rPr>
        <w:t>раскрывать правила поведения при угрозе совершения или совершении террористического акта в общественном месте.</w:t>
      </w:r>
    </w:p>
    <w:p w14:paraId="127DD3DD" w14:textId="77777777" w:rsidR="00B94D93" w:rsidRDefault="00721607" w:rsidP="00721607">
      <w:pPr>
        <w:ind w:firstLine="567"/>
        <w:jc w:val="both"/>
        <w:rPr>
          <w:color w:val="000000"/>
        </w:rPr>
      </w:pPr>
      <w:r>
        <w:rPr>
          <w:color w:val="000000"/>
        </w:rPr>
        <w:t>1</w:t>
      </w:r>
      <w:r w:rsidR="00B94D93">
        <w:rPr>
          <w:color w:val="000000"/>
        </w:rPr>
        <w:t>7.1.4.5.3.7. Предметные результаты по модулю N 7 "Безопасность в природной среде":</w:t>
      </w:r>
    </w:p>
    <w:p w14:paraId="00357398"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выделять и классифицировать источники опасности в природной среде;</w:t>
      </w:r>
    </w:p>
    <w:p w14:paraId="1DA04B70"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раскрывать особенности безопасного поведения при нахождении в природной среде, в том числе в лесу, на водоемах, в горах;</w:t>
      </w:r>
    </w:p>
    <w:p w14:paraId="297ACA87"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рассказывать о способах ориентирования на местности; анализировать разные способы ориентирования, сравнивать их особенности, выделять преимущества и недостатки;</w:t>
      </w:r>
    </w:p>
    <w:p w14:paraId="66B85FCD"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выработать навыки безопасного поведения, минимизирующие риски потеряться в природной среде;</w:t>
      </w:r>
    </w:p>
    <w:p w14:paraId="4A40359B"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рассказывать о порядке действий, если человек потерялся в природной среде;</w:t>
      </w:r>
    </w:p>
    <w:p w14:paraId="1C5557FF"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актуализировать знания об основных источниках опасности при автономном нахождении в природной среде, способах подачи сигнала о помощи;</w:t>
      </w:r>
    </w:p>
    <w:p w14:paraId="111D9F91"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рассказывать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387F2D8E"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актуализировать навыки первой помощи при перегреве, переохлаждении, отморожении, навыки транспортировки пострадавших;</w:t>
      </w:r>
    </w:p>
    <w:p w14:paraId="02037D0D"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называть и классифицировать природные чрезвычайные ситуации;</w:t>
      </w:r>
    </w:p>
    <w:p w14:paraId="5AE114BE"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14:paraId="07E59FA3"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14:paraId="0F29D5D5"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анализировать причины и признаки возникновения природных пожаров;</w:t>
      </w:r>
    </w:p>
    <w:p w14:paraId="52FD06E6"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обосновывать влияние поведения человека на риски возникновения природных пожаров;</w:t>
      </w:r>
    </w:p>
    <w:p w14:paraId="4FFE7A13"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выработать навыки безопасных действий при угрозе и возникновении природного пожара;</w:t>
      </w:r>
    </w:p>
    <w:p w14:paraId="709E008B"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называть и характеризовать природные чрезвычайные ситуации, вызванные опасными геологическими явлениями и процессами;</w:t>
      </w:r>
    </w:p>
    <w:p w14:paraId="7887C5EF"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14:paraId="0BC16254"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актуализировать знания о правилах безопасного поведения при природных чрезвычайных ситуациях, вызванных опасными геологическими явлениями и процессами;</w:t>
      </w:r>
    </w:p>
    <w:p w14:paraId="14E5F7C6"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555F36CD"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lastRenderedPageBreak/>
        <w:t>называть и характеризовать природные чрезвычайные ситуации, вызванные опасными гидрологическими явлениями и процессами: наводнения, паводки, половодья, цунами, сели, лавины;</w:t>
      </w:r>
    </w:p>
    <w:p w14:paraId="40C64870"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14:paraId="11D5D518"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актуализировать знания о правилах безопасного поведения при природных чрезвычайных ситуациях, вызванных опасными гидрологическими явлениями и процессами, 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535CBC7B"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называть и характеризовать природные чрезвычайные ситуации, вызванные опасными метеорологическими явлениями и процессами: бури, ливни, град, мороз, жара;</w:t>
      </w:r>
    </w:p>
    <w:p w14:paraId="27B78E75"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14:paraId="47E0D4D4"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актуализировать знания о правилах безопасного поведения при природных чрезвычайных ситуациях, вызванных опасными метеорологическими явлениями и процессами;</w:t>
      </w:r>
    </w:p>
    <w:p w14:paraId="175196F2"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301871CB"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характеризовать источники экологических угроз, обосновывать влияние человеческого фактора на риски их возникновения;</w:t>
      </w:r>
    </w:p>
    <w:p w14:paraId="34D25535" w14:textId="77777777" w:rsidR="00B94D93" w:rsidRDefault="00B94D93" w:rsidP="00721607">
      <w:pPr>
        <w:numPr>
          <w:ilvl w:val="0"/>
          <w:numId w:val="76"/>
        </w:numPr>
        <w:tabs>
          <w:tab w:val="clear" w:pos="720"/>
          <w:tab w:val="num" w:pos="851"/>
        </w:tabs>
        <w:ind w:left="780"/>
        <w:contextualSpacing/>
        <w:jc w:val="both"/>
        <w:rPr>
          <w:color w:val="000000"/>
        </w:rPr>
      </w:pPr>
      <w:r>
        <w:rPr>
          <w:color w:val="000000"/>
        </w:rPr>
        <w:t>характеризовать значение риск-ориентированного подхода к обеспечению экологической безопасности;</w:t>
      </w:r>
    </w:p>
    <w:p w14:paraId="041BB1A4" w14:textId="77777777" w:rsidR="00B94D93" w:rsidRDefault="00B94D93" w:rsidP="00721607">
      <w:pPr>
        <w:numPr>
          <w:ilvl w:val="0"/>
          <w:numId w:val="76"/>
        </w:numPr>
        <w:tabs>
          <w:tab w:val="clear" w:pos="720"/>
          <w:tab w:val="num" w:pos="851"/>
        </w:tabs>
        <w:ind w:left="780"/>
        <w:jc w:val="both"/>
        <w:rPr>
          <w:color w:val="000000"/>
        </w:rPr>
      </w:pPr>
      <w:r>
        <w:rPr>
          <w:color w:val="000000"/>
        </w:rPr>
        <w:t>выработать навыки экологической грамотности и разумного природопользования.</w:t>
      </w:r>
    </w:p>
    <w:p w14:paraId="357A9CD2" w14:textId="77777777" w:rsidR="00B94D93" w:rsidRDefault="00721607" w:rsidP="00721607">
      <w:pPr>
        <w:ind w:firstLine="567"/>
        <w:jc w:val="both"/>
        <w:rPr>
          <w:color w:val="000000"/>
        </w:rPr>
      </w:pPr>
      <w:r>
        <w:rPr>
          <w:color w:val="000000"/>
        </w:rPr>
        <w:t>1</w:t>
      </w:r>
      <w:r w:rsidR="00B94D93">
        <w:rPr>
          <w:color w:val="000000"/>
        </w:rPr>
        <w:t>7.1.4.5.3.8. Предметные результаты по модулю N 8. "Здоровье и как его сохранить. Основы медицинских знаний":</w:t>
      </w:r>
    </w:p>
    <w:p w14:paraId="3BDEFFA1"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смысл понятий "здоровье", "охрана здоровья", "здоровый образ жизни", "лечение", "профилактика" и выявлять взаимосвязь между ними;</w:t>
      </w:r>
    </w:p>
    <w:p w14:paraId="75018712"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оценивать степень влияния биологических, социально-экономических, экологических, психологических факторов на здоровье;</w:t>
      </w:r>
    </w:p>
    <w:p w14:paraId="56A7B799"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оценивать значение здорового образа жизни и его элементов на состояние человека, приводить примеры из собственного опыта;</w:t>
      </w:r>
    </w:p>
    <w:p w14:paraId="7B3B3E5F"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характеризовать инфекционные заболевания, раскрывать основные способы распространения и передачи инфекционных заболеваний;</w:t>
      </w:r>
    </w:p>
    <w:p w14:paraId="2AD4C1E4"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выработать навыки соблюдения мер личной профилактики;</w:t>
      </w:r>
    </w:p>
    <w:p w14:paraId="3F1F1993"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раскрывать роль вакцинации в профилактике инфекционных заболеваний, приводить примеры;</w:t>
      </w:r>
    </w:p>
    <w:p w14:paraId="2724FCC3"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значение национального календаря профилактических прививок и вакцинации населения; характеризовать роль вакцинации для сообщества в целом;</w:t>
      </w:r>
    </w:p>
    <w:p w14:paraId="51018EF1"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смысл понятия "вакцинация по эпидемиологическим показаниям";</w:t>
      </w:r>
    </w:p>
    <w:p w14:paraId="43D5A60B"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актуализировать знания о чрезвычайных ситуациях биолого-социального характера, действия при чрезвычайных ситуациях биолого-социального характера (на примере эпидемии);</w:t>
      </w:r>
    </w:p>
    <w:p w14:paraId="764FBC73"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6BFD7A6A"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764E3169"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анализировать признаки угрожающих жизни и здоровью состояний (инсульт, сердечный приступ и другое);</w:t>
      </w:r>
    </w:p>
    <w:p w14:paraId="30CA818E"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выработать навыки вызова скорой медицинской помощи;</w:t>
      </w:r>
    </w:p>
    <w:p w14:paraId="63D8FA87"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lastRenderedPageBreak/>
        <w:t>обосновывать роль образа жизни в профилактике и защите от неинфекционных заболеваний;</w:t>
      </w:r>
    </w:p>
    <w:p w14:paraId="160FF3FF"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раскрывать значение диспансеризации для ранней диагностики неинфекционных заболеваний, объяснять порядок прохождения диспансеризации;</w:t>
      </w:r>
    </w:p>
    <w:p w14:paraId="7D104723"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смысл понятий "психическое здоровье" и "психологическое благополучие", характеризовать их влияние на жизнь человека;</w:t>
      </w:r>
    </w:p>
    <w:p w14:paraId="7486112F"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основные критерии психического здоровья и психологического благополучия;</w:t>
      </w:r>
    </w:p>
    <w:p w14:paraId="564E217F"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характеризовать факторы, влияющие на психическое здоровье и психологическое благополучие;</w:t>
      </w:r>
    </w:p>
    <w:p w14:paraId="0E67F4DC"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основные направления сохранения и укрепления психического здоровья и психологического благополучия;</w:t>
      </w:r>
    </w:p>
    <w:p w14:paraId="452948BB"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характеризовать негативное влияние вредных привычек на умственную и физическую работоспособность, благополучие человека, общества, государства;</w:t>
      </w:r>
    </w:p>
    <w:p w14:paraId="5BD7F93C"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характеризовать роль раннего выявления психических расстройств и создания благоприятных условий для развития;</w:t>
      </w:r>
    </w:p>
    <w:p w14:paraId="078161B2"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смысл понятия "инклюзивное обучение";</w:t>
      </w:r>
    </w:p>
    <w:p w14:paraId="098D968D"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выработать навыки, позволяющие минимизировать влияние хронического стресса;</w:t>
      </w:r>
    </w:p>
    <w:p w14:paraId="17D54B22"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характеризовать признаки психологического неблагополучия и критерии обращения за помощью;</w:t>
      </w:r>
    </w:p>
    <w:p w14:paraId="6CB01BC2"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правовые основы оказания первой помощи в РФ;</w:t>
      </w:r>
    </w:p>
    <w:p w14:paraId="3B25DB76"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объяснять смысл понятий "первая помощь", "скорая медицинская помощь", их соотношение;</w:t>
      </w:r>
    </w:p>
    <w:p w14:paraId="36610C9E"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актуализировать знания о состояниях, в которых оказывается первая помощь, и мероприятиях первой помощи;</w:t>
      </w:r>
    </w:p>
    <w:p w14:paraId="442DDF91" w14:textId="77777777" w:rsidR="00B94D93" w:rsidRDefault="00B94D93" w:rsidP="00721607">
      <w:pPr>
        <w:numPr>
          <w:ilvl w:val="0"/>
          <w:numId w:val="77"/>
        </w:numPr>
        <w:tabs>
          <w:tab w:val="clear" w:pos="720"/>
          <w:tab w:val="num" w:pos="851"/>
        </w:tabs>
        <w:ind w:left="780"/>
        <w:contextualSpacing/>
        <w:jc w:val="both"/>
        <w:rPr>
          <w:color w:val="000000"/>
        </w:rPr>
      </w:pPr>
      <w:r>
        <w:rPr>
          <w:color w:val="000000"/>
        </w:rPr>
        <w:t>актуализировать навыки применения алгоритма первой помощи;</w:t>
      </w:r>
    </w:p>
    <w:p w14:paraId="2EE6932C" w14:textId="77777777" w:rsidR="00B94D93" w:rsidRDefault="00B94D93" w:rsidP="00721607">
      <w:pPr>
        <w:numPr>
          <w:ilvl w:val="0"/>
          <w:numId w:val="77"/>
        </w:numPr>
        <w:tabs>
          <w:tab w:val="clear" w:pos="720"/>
          <w:tab w:val="num" w:pos="851"/>
        </w:tabs>
        <w:ind w:left="780"/>
        <w:jc w:val="both"/>
        <w:rPr>
          <w:color w:val="000000"/>
        </w:rPr>
      </w:pPr>
      <w:r>
        <w:rPr>
          <w:color w:val="000000"/>
        </w:rPr>
        <w:t>выработать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5EA8BC20" w14:textId="77777777" w:rsidR="00B94D93" w:rsidRDefault="00721607" w:rsidP="00721607">
      <w:pPr>
        <w:ind w:firstLine="567"/>
        <w:rPr>
          <w:color w:val="000000"/>
        </w:rPr>
      </w:pPr>
      <w:r>
        <w:rPr>
          <w:color w:val="000000"/>
        </w:rPr>
        <w:t>1</w:t>
      </w:r>
      <w:r w:rsidR="00B94D93">
        <w:rPr>
          <w:color w:val="000000"/>
        </w:rPr>
        <w:t>7.1.4.5.3.9. Предметные результаты по модулю N 9. "Безопасность в социуме":</w:t>
      </w:r>
    </w:p>
    <w:p w14:paraId="0A45F9DC"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398F256B"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объяснять смысл понятий "социальная группа", "малая группа", "большая группа";</w:t>
      </w:r>
    </w:p>
    <w:p w14:paraId="439B5210"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характеризовать взаимодействие в группе;</w:t>
      </w:r>
    </w:p>
    <w:p w14:paraId="38A801A3"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объяснять влияние групповых норм и ценностей на комфортное и безопасное взаимодействие в группе, приводить примеры;</w:t>
      </w:r>
    </w:p>
    <w:p w14:paraId="20538B2E"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объяснять смысл понятия "конфликт";</w:t>
      </w:r>
    </w:p>
    <w:p w14:paraId="400F29B2"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называть стадии развития конфликта, приводить примеры;</w:t>
      </w:r>
    </w:p>
    <w:p w14:paraId="20BF5E2B"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анализировать факторы, способствующие и препятствующие развитию конфликта;</w:t>
      </w:r>
    </w:p>
    <w:p w14:paraId="688C5C8E"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выработать навыки конструктивного разрешения конфликта;</w:t>
      </w:r>
    </w:p>
    <w:p w14:paraId="6BC7919E"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объяснять условия привлечения третьей стороны для разрешения конфликта;</w:t>
      </w:r>
    </w:p>
    <w:p w14:paraId="622A5907"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выработать навыки пресекать опасные проявления конфликтов;</w:t>
      </w:r>
    </w:p>
    <w:p w14:paraId="0DA63A7C"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раскрывать способы противодействия буллингу, проявлениям насилия;</w:t>
      </w:r>
    </w:p>
    <w:p w14:paraId="3D1E71D3"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перечислять способы психологического воздействия;</w:t>
      </w:r>
    </w:p>
    <w:p w14:paraId="54019021"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сформировать навыки конструктивного общения;</w:t>
      </w:r>
    </w:p>
    <w:p w14:paraId="5B033214"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объяснять смысл понятия "манипуляция";</w:t>
      </w:r>
    </w:p>
    <w:p w14:paraId="24A51F48"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называть характеристики манипулятивного воздействия, приводить примеры;</w:t>
      </w:r>
    </w:p>
    <w:p w14:paraId="6DADC3DA"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сформировать навыки противодействия манипуляции;</w:t>
      </w:r>
    </w:p>
    <w:p w14:paraId="3E3F72F6" w14:textId="77777777" w:rsidR="00B94D93" w:rsidRDefault="00B94D93" w:rsidP="00721607">
      <w:pPr>
        <w:numPr>
          <w:ilvl w:val="0"/>
          <w:numId w:val="78"/>
        </w:numPr>
        <w:tabs>
          <w:tab w:val="clear" w:pos="720"/>
          <w:tab w:val="num" w:pos="851"/>
        </w:tabs>
        <w:ind w:left="780"/>
        <w:contextualSpacing/>
        <w:jc w:val="both"/>
        <w:rPr>
          <w:color w:val="000000"/>
        </w:rPr>
      </w:pPr>
      <w:r>
        <w:rPr>
          <w:color w:val="000000"/>
        </w:rPr>
        <w:t>раскрывать способы воздействия на человека в большой группе (заражение; убеждение; внушение; подражание), приводить примеры;</w:t>
      </w:r>
    </w:p>
    <w:p w14:paraId="232A2F72" w14:textId="77777777" w:rsidR="00B94D93" w:rsidRDefault="00B94D93" w:rsidP="00721607">
      <w:pPr>
        <w:numPr>
          <w:ilvl w:val="0"/>
          <w:numId w:val="78"/>
        </w:numPr>
        <w:tabs>
          <w:tab w:val="clear" w:pos="720"/>
          <w:tab w:val="num" w:pos="851"/>
        </w:tabs>
        <w:ind w:left="780"/>
        <w:jc w:val="both"/>
        <w:rPr>
          <w:color w:val="000000"/>
        </w:rPr>
      </w:pPr>
      <w:r>
        <w:rPr>
          <w:color w:val="000000"/>
        </w:rPr>
        <w:t>сформировать навык выявлять деструктивные и псевдопсихологические технологии и противостоять их воздействию.</w:t>
      </w:r>
    </w:p>
    <w:p w14:paraId="246AE75B" w14:textId="77777777" w:rsidR="00B94D93" w:rsidRDefault="00721607" w:rsidP="00721607">
      <w:pPr>
        <w:ind w:firstLine="567"/>
        <w:jc w:val="both"/>
        <w:rPr>
          <w:color w:val="000000"/>
        </w:rPr>
      </w:pPr>
      <w:r>
        <w:rPr>
          <w:color w:val="000000"/>
        </w:rPr>
        <w:t>1</w:t>
      </w:r>
      <w:r w:rsidR="00B94D93">
        <w:rPr>
          <w:color w:val="000000"/>
        </w:rPr>
        <w:t>7.1.4.5.3.10. Предметные результаты по модулю N 10. "Безопасность в информационном пространстве":</w:t>
      </w:r>
    </w:p>
    <w:p w14:paraId="343A57B7"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характеризовать цифровую среду, ее влияние на жизнь человека;</w:t>
      </w:r>
    </w:p>
    <w:p w14:paraId="3D43D029"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lastRenderedPageBreak/>
        <w:t>объяснять смысл понятий "цифровая среда", "цифровой след", "персональные данные";</w:t>
      </w:r>
    </w:p>
    <w:p w14:paraId="6D959613"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раскрывать их характерные признаки;</w:t>
      </w:r>
    </w:p>
    <w:p w14:paraId="1EAB474C"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выработать навыки безопасных действий по предотвращению рисков, профилактике угроз и защите от опасностей цифровой среды;</w:t>
      </w:r>
    </w:p>
    <w:p w14:paraId="2BDAF3C5"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объяснять смысл понятий "программное обеспечение", "вредоносное программное обеспечение";</w:t>
      </w:r>
    </w:p>
    <w:p w14:paraId="09C69926"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характеризовать и классифицировать опасности, анализировать риски, источником которых является вредоносное программное обеспечение;</w:t>
      </w:r>
    </w:p>
    <w:p w14:paraId="22EDEC59"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выработать навыки безопасного использования устройств и программ;</w:t>
      </w:r>
    </w:p>
    <w:p w14:paraId="1C90C5E3"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перечислять и классифицировать риски, связанные с поведением людей в цифровой среде;</w:t>
      </w:r>
    </w:p>
    <w:p w14:paraId="790447BD"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раскрывать опасности,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3441194B"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выработать навыки безопасной коммуникации в цифровой среде;</w:t>
      </w:r>
    </w:p>
    <w:p w14:paraId="407420FF"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объяснять смысл и взаимосвязь понятий "достоверность информации", "информационный пузырь", "фейк";</w:t>
      </w:r>
    </w:p>
    <w:p w14:paraId="4222ACCE"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выработать навыки проверки достоверности, легитимности информации, ее соответствия правовым и морально-этическим нормам;</w:t>
      </w:r>
    </w:p>
    <w:p w14:paraId="474C3054" w14:textId="77777777" w:rsidR="00B94D93" w:rsidRDefault="00B94D93" w:rsidP="00721607">
      <w:pPr>
        <w:numPr>
          <w:ilvl w:val="0"/>
          <w:numId w:val="79"/>
        </w:numPr>
        <w:tabs>
          <w:tab w:val="clear" w:pos="720"/>
          <w:tab w:val="num" w:pos="851"/>
        </w:tabs>
        <w:ind w:left="780"/>
        <w:contextualSpacing/>
        <w:jc w:val="both"/>
        <w:rPr>
          <w:color w:val="000000"/>
        </w:rPr>
      </w:pPr>
      <w:r>
        <w:rPr>
          <w:color w:val="000000"/>
        </w:rPr>
        <w:t>раскрывать правовые основы взаимодействия с цифровой средой, выработать навыки безопасных действий по защите прав в цифровой среде;</w:t>
      </w:r>
    </w:p>
    <w:p w14:paraId="50E6EA05" w14:textId="77777777" w:rsidR="00B94D93" w:rsidRDefault="00B94D93" w:rsidP="00721607">
      <w:pPr>
        <w:numPr>
          <w:ilvl w:val="0"/>
          <w:numId w:val="79"/>
        </w:numPr>
        <w:tabs>
          <w:tab w:val="clear" w:pos="720"/>
          <w:tab w:val="num" w:pos="851"/>
        </w:tabs>
        <w:ind w:left="780"/>
        <w:jc w:val="both"/>
        <w:rPr>
          <w:color w:val="000000"/>
        </w:rPr>
      </w:pPr>
      <w:r>
        <w:rPr>
          <w:color w:val="000000"/>
        </w:rPr>
        <w:t>объяснять права, обязанности и ответственность граждан и организаций в информационном пространстве.</w:t>
      </w:r>
    </w:p>
    <w:p w14:paraId="45ACA40C" w14:textId="77777777" w:rsidR="00B94D93" w:rsidRDefault="00721607" w:rsidP="00721607">
      <w:pPr>
        <w:ind w:firstLine="567"/>
        <w:jc w:val="both"/>
        <w:rPr>
          <w:color w:val="000000"/>
        </w:rPr>
      </w:pPr>
      <w:r>
        <w:rPr>
          <w:color w:val="000000"/>
        </w:rPr>
        <w:t>1</w:t>
      </w:r>
      <w:r w:rsidR="00B94D93">
        <w:rPr>
          <w:color w:val="000000"/>
        </w:rPr>
        <w:t>7.1.4.5.3.11. Предметные результаты по модулю N 11. "Основы противодействия экстремизму и терроризму":</w:t>
      </w:r>
    </w:p>
    <w:p w14:paraId="0B1E3F39" w14:textId="77777777" w:rsidR="00B94D93" w:rsidRDefault="00B94D93" w:rsidP="00721607">
      <w:pPr>
        <w:numPr>
          <w:ilvl w:val="0"/>
          <w:numId w:val="80"/>
        </w:numPr>
        <w:tabs>
          <w:tab w:val="clear" w:pos="720"/>
          <w:tab w:val="num" w:pos="851"/>
        </w:tabs>
        <w:ind w:left="780"/>
        <w:contextualSpacing/>
        <w:jc w:val="both"/>
        <w:rPr>
          <w:color w:val="000000"/>
        </w:rPr>
      </w:pPr>
      <w:r>
        <w:rPr>
          <w:color w:val="000000"/>
        </w:rPr>
        <w:t>характеризовать экстремизм и терроризм как угрозу благополучию человека, стабильности общества и государства;</w:t>
      </w:r>
    </w:p>
    <w:p w14:paraId="226C1F89" w14:textId="77777777" w:rsidR="00B94D93" w:rsidRDefault="00B94D93" w:rsidP="00721607">
      <w:pPr>
        <w:numPr>
          <w:ilvl w:val="0"/>
          <w:numId w:val="80"/>
        </w:numPr>
        <w:tabs>
          <w:tab w:val="clear" w:pos="720"/>
          <w:tab w:val="num" w:pos="851"/>
        </w:tabs>
        <w:ind w:left="780"/>
        <w:contextualSpacing/>
        <w:jc w:val="both"/>
        <w:rPr>
          <w:color w:val="000000"/>
        </w:rPr>
      </w:pPr>
      <w:r>
        <w:rPr>
          <w:color w:val="000000"/>
        </w:rPr>
        <w:t>объяснять смысл и взаимосвязь понятий "экстремизм" и "терроризм"; анализировать варианты их проявления и возможные последствия;</w:t>
      </w:r>
    </w:p>
    <w:p w14:paraId="29029C98" w14:textId="77777777" w:rsidR="00B94D93" w:rsidRDefault="00B94D93" w:rsidP="00721607">
      <w:pPr>
        <w:numPr>
          <w:ilvl w:val="0"/>
          <w:numId w:val="80"/>
        </w:numPr>
        <w:tabs>
          <w:tab w:val="clear" w:pos="720"/>
          <w:tab w:val="num" w:pos="851"/>
        </w:tabs>
        <w:ind w:left="780"/>
        <w:contextualSpacing/>
        <w:jc w:val="both"/>
        <w:rPr>
          <w:color w:val="000000"/>
        </w:rPr>
      </w:pPr>
      <w:r>
        <w:rPr>
          <w:color w:val="000000"/>
        </w:rPr>
        <w:t>анализировать признаки вовлечения в экстремистскую и террористическую деятельность, выработать навыки безопасных действий при их обнаружении;</w:t>
      </w:r>
    </w:p>
    <w:p w14:paraId="643E342E" w14:textId="77777777" w:rsidR="00B94D93" w:rsidRDefault="00B94D93" w:rsidP="00721607">
      <w:pPr>
        <w:numPr>
          <w:ilvl w:val="0"/>
          <w:numId w:val="80"/>
        </w:numPr>
        <w:tabs>
          <w:tab w:val="clear" w:pos="720"/>
          <w:tab w:val="num" w:pos="851"/>
        </w:tabs>
        <w:ind w:left="780"/>
        <w:contextualSpacing/>
        <w:jc w:val="both"/>
        <w:rPr>
          <w:color w:val="000000"/>
        </w:rPr>
      </w:pPr>
      <w:r>
        <w:rPr>
          <w:color w:val="000000"/>
        </w:rPr>
        <w:t>анализировать методы и виды террористической деятельности;</w:t>
      </w:r>
    </w:p>
    <w:p w14:paraId="4164B50F" w14:textId="77777777" w:rsidR="00B94D93" w:rsidRDefault="00B94D93" w:rsidP="00721607">
      <w:pPr>
        <w:numPr>
          <w:ilvl w:val="0"/>
          <w:numId w:val="80"/>
        </w:numPr>
        <w:tabs>
          <w:tab w:val="clear" w:pos="720"/>
          <w:tab w:val="num" w:pos="851"/>
        </w:tabs>
        <w:ind w:left="780"/>
        <w:contextualSpacing/>
        <w:jc w:val="both"/>
        <w:rPr>
          <w:color w:val="000000"/>
        </w:rPr>
      </w:pPr>
      <w:r>
        <w:rPr>
          <w:color w:val="000000"/>
        </w:rPr>
        <w:t>характеризовать уровни террористической опасности, выработать навыки безопасных действий при их объявлении;</w:t>
      </w:r>
    </w:p>
    <w:p w14:paraId="4F82CCF3" w14:textId="77777777" w:rsidR="00B94D93" w:rsidRDefault="00B94D93" w:rsidP="00721607">
      <w:pPr>
        <w:numPr>
          <w:ilvl w:val="0"/>
          <w:numId w:val="80"/>
        </w:numPr>
        <w:tabs>
          <w:tab w:val="clear" w:pos="720"/>
          <w:tab w:val="num" w:pos="851"/>
        </w:tabs>
        <w:ind w:left="780"/>
        <w:contextualSpacing/>
        <w:jc w:val="both"/>
        <w:rPr>
          <w:color w:val="000000"/>
        </w:rPr>
      </w:pPr>
      <w:r>
        <w:rPr>
          <w:color w:val="000000"/>
        </w:rPr>
        <w:t>актуализировать навыки безопасных действий при угрозе (обнаружение бесхозных вещей, подозрительных предметов и другое) и совершении террористического акта (подрыв взрывного устройства; наезд транспортного средства; попадание в заложники и другое), проведении контртеррористической операции;</w:t>
      </w:r>
    </w:p>
    <w:p w14:paraId="67FD7193" w14:textId="77777777" w:rsidR="00B94D93" w:rsidRDefault="00B94D93" w:rsidP="00721607">
      <w:pPr>
        <w:numPr>
          <w:ilvl w:val="0"/>
          <w:numId w:val="80"/>
        </w:numPr>
        <w:tabs>
          <w:tab w:val="clear" w:pos="720"/>
          <w:tab w:val="num" w:pos="851"/>
        </w:tabs>
        <w:ind w:left="780"/>
        <w:contextualSpacing/>
        <w:jc w:val="both"/>
        <w:rPr>
          <w:color w:val="000000"/>
        </w:rPr>
      </w:pPr>
      <w:r>
        <w:rPr>
          <w:color w:val="000000"/>
        </w:rPr>
        <w:t>раскрывать правовые основы, структуру и задачи государственной системы противодействия экстремизму и терроризму;</w:t>
      </w:r>
    </w:p>
    <w:p w14:paraId="00FAF271" w14:textId="77777777" w:rsidR="00B94D93" w:rsidRDefault="00B94D93" w:rsidP="00721607">
      <w:pPr>
        <w:numPr>
          <w:ilvl w:val="0"/>
          <w:numId w:val="80"/>
        </w:numPr>
        <w:tabs>
          <w:tab w:val="clear" w:pos="720"/>
          <w:tab w:val="num" w:pos="851"/>
        </w:tabs>
        <w:ind w:left="780"/>
        <w:jc w:val="both"/>
        <w:rPr>
          <w:color w:val="000000"/>
        </w:rPr>
      </w:pPr>
      <w:r>
        <w:rPr>
          <w:color w:val="000000"/>
        </w:rPr>
        <w:t>объяснять права, обязанности и ответственность граждан и организаций в области противодействия экстремизму и терроризму.</w:t>
      </w:r>
    </w:p>
    <w:p w14:paraId="36338AF4" w14:textId="77777777" w:rsidR="00B94D93" w:rsidRDefault="00B94D93" w:rsidP="00721607">
      <w:pPr>
        <w:ind w:firstLine="567"/>
        <w:jc w:val="both"/>
        <w:rPr>
          <w:color w:val="000000"/>
        </w:rPr>
      </w:pPr>
      <w:r>
        <w:rPr>
          <w:color w:val="000000"/>
        </w:rPr>
        <w:t>17.1.4.5.4. Образовательная организация вправе самостоятельно определять последовательность для освоения обучающимися модулей ОБЗР.».</w:t>
      </w:r>
    </w:p>
    <w:p w14:paraId="72668B6E" w14:textId="77777777" w:rsidR="0074636C" w:rsidRDefault="0074636C" w:rsidP="00721607"/>
    <w:sectPr w:rsidR="0074636C" w:rsidSect="005E52BC">
      <w:pgSz w:w="11906" w:h="16838"/>
      <w:pgMar w:top="709" w:right="849"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0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4D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C6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118FE"/>
    <w:multiLevelType w:val="multilevel"/>
    <w:tmpl w:val="F2C62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E6A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C5B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B4A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642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407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243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537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A35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01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769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433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B4F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9930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BC66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FB72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D11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4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EB21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CE4A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236A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EA43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13379C"/>
    <w:multiLevelType w:val="hybridMultilevel"/>
    <w:tmpl w:val="78CEF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CA13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634F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C7804"/>
    <w:multiLevelType w:val="hybridMultilevel"/>
    <w:tmpl w:val="DDBA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2A1A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8D58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FA0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995FC3"/>
    <w:multiLevelType w:val="hybridMultilevel"/>
    <w:tmpl w:val="53ECF706"/>
    <w:lvl w:ilvl="0" w:tplc="43E4EF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B561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2076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7B4F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EE5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3B25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3057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1115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FD7D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F641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0E6A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2D1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E76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6973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4A43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532A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0E2C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DD1D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311B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190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9749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D46D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CB18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0073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4C56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2232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466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D50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C12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1549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C554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D37C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6941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151B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7505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813F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2437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153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BB95B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9A23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AE29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3546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6F5D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9635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FC6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BF63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E013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D072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3D49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8A1A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66"/>
  </w:num>
  <w:num w:numId="3">
    <w:abstractNumId w:val="61"/>
  </w:num>
  <w:num w:numId="4">
    <w:abstractNumId w:val="78"/>
  </w:num>
  <w:num w:numId="5">
    <w:abstractNumId w:val="5"/>
  </w:num>
  <w:num w:numId="6">
    <w:abstractNumId w:val="51"/>
  </w:num>
  <w:num w:numId="7">
    <w:abstractNumId w:val="14"/>
  </w:num>
  <w:num w:numId="8">
    <w:abstractNumId w:val="75"/>
  </w:num>
  <w:num w:numId="9">
    <w:abstractNumId w:val="53"/>
  </w:num>
  <w:num w:numId="10">
    <w:abstractNumId w:val="59"/>
  </w:num>
  <w:num w:numId="11">
    <w:abstractNumId w:val="2"/>
  </w:num>
  <w:num w:numId="12">
    <w:abstractNumId w:val="36"/>
  </w:num>
  <w:num w:numId="13">
    <w:abstractNumId w:val="24"/>
  </w:num>
  <w:num w:numId="14">
    <w:abstractNumId w:val="67"/>
  </w:num>
  <w:num w:numId="15">
    <w:abstractNumId w:val="31"/>
  </w:num>
  <w:num w:numId="16">
    <w:abstractNumId w:val="65"/>
  </w:num>
  <w:num w:numId="17">
    <w:abstractNumId w:val="18"/>
  </w:num>
  <w:num w:numId="18">
    <w:abstractNumId w:val="16"/>
  </w:num>
  <w:num w:numId="19">
    <w:abstractNumId w:val="73"/>
  </w:num>
  <w:num w:numId="20">
    <w:abstractNumId w:val="54"/>
  </w:num>
  <w:num w:numId="21">
    <w:abstractNumId w:val="45"/>
  </w:num>
  <w:num w:numId="22">
    <w:abstractNumId w:val="56"/>
  </w:num>
  <w:num w:numId="23">
    <w:abstractNumId w:val="74"/>
  </w:num>
  <w:num w:numId="24">
    <w:abstractNumId w:val="8"/>
  </w:num>
  <w:num w:numId="25">
    <w:abstractNumId w:val="57"/>
  </w:num>
  <w:num w:numId="26">
    <w:abstractNumId w:val="33"/>
  </w:num>
  <w:num w:numId="27">
    <w:abstractNumId w:val="6"/>
  </w:num>
  <w:num w:numId="28">
    <w:abstractNumId w:val="10"/>
  </w:num>
  <w:num w:numId="29">
    <w:abstractNumId w:val="44"/>
  </w:num>
  <w:num w:numId="30">
    <w:abstractNumId w:val="81"/>
  </w:num>
  <w:num w:numId="31">
    <w:abstractNumId w:val="9"/>
  </w:num>
  <w:num w:numId="32">
    <w:abstractNumId w:val="12"/>
  </w:num>
  <w:num w:numId="33">
    <w:abstractNumId w:val="72"/>
  </w:num>
  <w:num w:numId="34">
    <w:abstractNumId w:val="62"/>
  </w:num>
  <w:num w:numId="35">
    <w:abstractNumId w:val="35"/>
  </w:num>
  <w:num w:numId="36">
    <w:abstractNumId w:val="21"/>
  </w:num>
  <w:num w:numId="37">
    <w:abstractNumId w:val="41"/>
  </w:num>
  <w:num w:numId="38">
    <w:abstractNumId w:val="7"/>
  </w:num>
  <w:num w:numId="39">
    <w:abstractNumId w:val="42"/>
  </w:num>
  <w:num w:numId="40">
    <w:abstractNumId w:val="38"/>
  </w:num>
  <w:num w:numId="41">
    <w:abstractNumId w:val="3"/>
  </w:num>
  <w:num w:numId="42">
    <w:abstractNumId w:val="48"/>
  </w:num>
  <w:num w:numId="43">
    <w:abstractNumId w:val="69"/>
  </w:num>
  <w:num w:numId="44">
    <w:abstractNumId w:val="1"/>
  </w:num>
  <w:num w:numId="45">
    <w:abstractNumId w:val="79"/>
  </w:num>
  <w:num w:numId="46">
    <w:abstractNumId w:val="68"/>
  </w:num>
  <w:num w:numId="47">
    <w:abstractNumId w:val="60"/>
  </w:num>
  <w:num w:numId="48">
    <w:abstractNumId w:val="23"/>
  </w:num>
  <w:num w:numId="49">
    <w:abstractNumId w:val="27"/>
  </w:num>
  <w:num w:numId="50">
    <w:abstractNumId w:val="17"/>
  </w:num>
  <w:num w:numId="51">
    <w:abstractNumId w:val="63"/>
  </w:num>
  <w:num w:numId="52">
    <w:abstractNumId w:val="70"/>
  </w:num>
  <w:num w:numId="53">
    <w:abstractNumId w:val="71"/>
  </w:num>
  <w:num w:numId="54">
    <w:abstractNumId w:val="29"/>
  </w:num>
  <w:num w:numId="55">
    <w:abstractNumId w:val="43"/>
  </w:num>
  <w:num w:numId="56">
    <w:abstractNumId w:val="47"/>
  </w:num>
  <w:num w:numId="57">
    <w:abstractNumId w:val="34"/>
  </w:num>
  <w:num w:numId="58">
    <w:abstractNumId w:val="37"/>
  </w:num>
  <w:num w:numId="59">
    <w:abstractNumId w:val="64"/>
  </w:num>
  <w:num w:numId="60">
    <w:abstractNumId w:val="49"/>
  </w:num>
  <w:num w:numId="61">
    <w:abstractNumId w:val="58"/>
  </w:num>
  <w:num w:numId="62">
    <w:abstractNumId w:val="76"/>
  </w:num>
  <w:num w:numId="63">
    <w:abstractNumId w:val="13"/>
  </w:num>
  <w:num w:numId="64">
    <w:abstractNumId w:val="77"/>
  </w:num>
  <w:num w:numId="65">
    <w:abstractNumId w:val="52"/>
  </w:num>
  <w:num w:numId="66">
    <w:abstractNumId w:val="20"/>
  </w:num>
  <w:num w:numId="67">
    <w:abstractNumId w:val="40"/>
  </w:num>
  <w:num w:numId="68">
    <w:abstractNumId w:val="55"/>
  </w:num>
  <w:num w:numId="69">
    <w:abstractNumId w:val="80"/>
  </w:num>
  <w:num w:numId="70">
    <w:abstractNumId w:val="15"/>
  </w:num>
  <w:num w:numId="71">
    <w:abstractNumId w:val="19"/>
  </w:num>
  <w:num w:numId="72">
    <w:abstractNumId w:val="39"/>
  </w:num>
  <w:num w:numId="73">
    <w:abstractNumId w:val="22"/>
  </w:num>
  <w:num w:numId="74">
    <w:abstractNumId w:val="11"/>
  </w:num>
  <w:num w:numId="75">
    <w:abstractNumId w:val="26"/>
  </w:num>
  <w:num w:numId="76">
    <w:abstractNumId w:val="0"/>
  </w:num>
  <w:num w:numId="77">
    <w:abstractNumId w:val="30"/>
  </w:num>
  <w:num w:numId="78">
    <w:abstractNumId w:val="46"/>
  </w:num>
  <w:num w:numId="79">
    <w:abstractNumId w:val="4"/>
  </w:num>
  <w:num w:numId="80">
    <w:abstractNumId w:val="50"/>
  </w:num>
  <w:num w:numId="81">
    <w:abstractNumId w:val="25"/>
  </w:num>
  <w:num w:numId="82">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88"/>
    <w:rsid w:val="00005944"/>
    <w:rsid w:val="0003228B"/>
    <w:rsid w:val="000340EB"/>
    <w:rsid w:val="000578AD"/>
    <w:rsid w:val="00080534"/>
    <w:rsid w:val="000A7BA3"/>
    <w:rsid w:val="000F5E18"/>
    <w:rsid w:val="0011617B"/>
    <w:rsid w:val="0013370C"/>
    <w:rsid w:val="001841B4"/>
    <w:rsid w:val="00197F69"/>
    <w:rsid w:val="001C54BB"/>
    <w:rsid w:val="001C77D3"/>
    <w:rsid w:val="001D12BA"/>
    <w:rsid w:val="001E2B7F"/>
    <w:rsid w:val="001F3576"/>
    <w:rsid w:val="00251E39"/>
    <w:rsid w:val="00252F75"/>
    <w:rsid w:val="00257EF9"/>
    <w:rsid w:val="00290661"/>
    <w:rsid w:val="002A40AA"/>
    <w:rsid w:val="002B1DAF"/>
    <w:rsid w:val="002C4115"/>
    <w:rsid w:val="00300B4C"/>
    <w:rsid w:val="00350ED5"/>
    <w:rsid w:val="00351D2F"/>
    <w:rsid w:val="00372A98"/>
    <w:rsid w:val="00397362"/>
    <w:rsid w:val="003C5787"/>
    <w:rsid w:val="004067D3"/>
    <w:rsid w:val="00407635"/>
    <w:rsid w:val="00430600"/>
    <w:rsid w:val="0046390B"/>
    <w:rsid w:val="00495386"/>
    <w:rsid w:val="004A1022"/>
    <w:rsid w:val="004A2E63"/>
    <w:rsid w:val="004A31A0"/>
    <w:rsid w:val="00517709"/>
    <w:rsid w:val="00530ED2"/>
    <w:rsid w:val="00572D1A"/>
    <w:rsid w:val="00592BF0"/>
    <w:rsid w:val="005C7275"/>
    <w:rsid w:val="005D0B5F"/>
    <w:rsid w:val="005E52BC"/>
    <w:rsid w:val="005E7C02"/>
    <w:rsid w:val="005F5FAE"/>
    <w:rsid w:val="00615519"/>
    <w:rsid w:val="0064495F"/>
    <w:rsid w:val="00663547"/>
    <w:rsid w:val="006B12F7"/>
    <w:rsid w:val="006B2032"/>
    <w:rsid w:val="006D3212"/>
    <w:rsid w:val="006D33E3"/>
    <w:rsid w:val="006F33C5"/>
    <w:rsid w:val="00721607"/>
    <w:rsid w:val="0074636C"/>
    <w:rsid w:val="007470E6"/>
    <w:rsid w:val="00754E2C"/>
    <w:rsid w:val="007B41FE"/>
    <w:rsid w:val="007E3E97"/>
    <w:rsid w:val="007F45F9"/>
    <w:rsid w:val="00831E88"/>
    <w:rsid w:val="008345D2"/>
    <w:rsid w:val="00884378"/>
    <w:rsid w:val="008978E3"/>
    <w:rsid w:val="008C76D0"/>
    <w:rsid w:val="00924785"/>
    <w:rsid w:val="009325A4"/>
    <w:rsid w:val="00935A08"/>
    <w:rsid w:val="00956EA5"/>
    <w:rsid w:val="00976CD1"/>
    <w:rsid w:val="009926B9"/>
    <w:rsid w:val="00997367"/>
    <w:rsid w:val="009B334D"/>
    <w:rsid w:val="009E66B0"/>
    <w:rsid w:val="00A4172B"/>
    <w:rsid w:val="00A41E22"/>
    <w:rsid w:val="00A669B6"/>
    <w:rsid w:val="00A700EE"/>
    <w:rsid w:val="00A7461A"/>
    <w:rsid w:val="00AB05B7"/>
    <w:rsid w:val="00AC0FF2"/>
    <w:rsid w:val="00AC4495"/>
    <w:rsid w:val="00AD218E"/>
    <w:rsid w:val="00B0538E"/>
    <w:rsid w:val="00B447EB"/>
    <w:rsid w:val="00B84C2F"/>
    <w:rsid w:val="00B870F7"/>
    <w:rsid w:val="00B87B09"/>
    <w:rsid w:val="00B94D93"/>
    <w:rsid w:val="00BD70B0"/>
    <w:rsid w:val="00BF5702"/>
    <w:rsid w:val="00C409C9"/>
    <w:rsid w:val="00C5512B"/>
    <w:rsid w:val="00CA4F50"/>
    <w:rsid w:val="00CA5E16"/>
    <w:rsid w:val="00CC2575"/>
    <w:rsid w:val="00CC2F64"/>
    <w:rsid w:val="00CD27B0"/>
    <w:rsid w:val="00CF56FB"/>
    <w:rsid w:val="00D03249"/>
    <w:rsid w:val="00D10D31"/>
    <w:rsid w:val="00D75EE8"/>
    <w:rsid w:val="00D87DB8"/>
    <w:rsid w:val="00DA108D"/>
    <w:rsid w:val="00DA7A2F"/>
    <w:rsid w:val="00DD7D06"/>
    <w:rsid w:val="00E31E23"/>
    <w:rsid w:val="00E32888"/>
    <w:rsid w:val="00E443D8"/>
    <w:rsid w:val="00E53AD5"/>
    <w:rsid w:val="00E600B1"/>
    <w:rsid w:val="00E80F13"/>
    <w:rsid w:val="00E8548E"/>
    <w:rsid w:val="00EB076E"/>
    <w:rsid w:val="00EB673B"/>
    <w:rsid w:val="00F022BF"/>
    <w:rsid w:val="00F10F42"/>
    <w:rsid w:val="00F37327"/>
    <w:rsid w:val="00F55FB9"/>
    <w:rsid w:val="00FA7936"/>
    <w:rsid w:val="00FE1184"/>
    <w:rsid w:val="00FF0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0DDE"/>
  <w15:docId w15:val="{4C864C09-3309-4801-853D-F36DA8B9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D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4D93"/>
    <w:pPr>
      <w:keepNext/>
      <w:keepLines/>
      <w:spacing w:before="100" w:beforeAutospacing="1" w:after="100" w:afterAutospacing="1"/>
      <w:outlineLvl w:val="0"/>
    </w:pPr>
    <w:rPr>
      <w:rFonts w:asciiTheme="majorHAnsi" w:eastAsiaTheme="majorEastAsia" w:hAnsiTheme="majorHAnsi" w:cstheme="majorBidi"/>
      <w:b/>
      <w:bCs/>
      <w:color w:val="2E74B5"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43D8"/>
    <w:rPr>
      <w:rFonts w:cs="Times New Roman"/>
      <w:color w:val="0000FF"/>
      <w:u w:val="single"/>
    </w:rPr>
  </w:style>
  <w:style w:type="table" w:styleId="a4">
    <w:name w:val="Table Grid"/>
    <w:basedOn w:val="a1"/>
    <w:uiPriority w:val="39"/>
    <w:rsid w:val="000A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B673B"/>
    <w:rPr>
      <w:rFonts w:ascii="Tahoma" w:hAnsi="Tahoma" w:cs="Tahoma"/>
      <w:sz w:val="16"/>
      <w:szCs w:val="16"/>
    </w:rPr>
  </w:style>
  <w:style w:type="character" w:customStyle="1" w:styleId="a6">
    <w:name w:val="Текст выноски Знак"/>
    <w:basedOn w:val="a0"/>
    <w:link w:val="a5"/>
    <w:uiPriority w:val="99"/>
    <w:semiHidden/>
    <w:rsid w:val="00EB673B"/>
    <w:rPr>
      <w:rFonts w:ascii="Tahoma" w:eastAsia="Times New Roman" w:hAnsi="Tahoma" w:cs="Tahoma"/>
      <w:sz w:val="16"/>
      <w:szCs w:val="16"/>
      <w:lang w:eastAsia="ru-RU"/>
    </w:rPr>
  </w:style>
  <w:style w:type="paragraph" w:styleId="a7">
    <w:name w:val="List Paragraph"/>
    <w:basedOn w:val="a"/>
    <w:uiPriority w:val="34"/>
    <w:qFormat/>
    <w:rsid w:val="000578AD"/>
    <w:pPr>
      <w:ind w:left="720"/>
      <w:contextualSpacing/>
    </w:pPr>
  </w:style>
  <w:style w:type="character" w:customStyle="1" w:styleId="2">
    <w:name w:val="Основной текст (2)_"/>
    <w:link w:val="20"/>
    <w:rsid w:val="00197F69"/>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197F69"/>
    <w:pPr>
      <w:widowControl w:val="0"/>
      <w:shd w:val="clear" w:color="auto" w:fill="FFFFFF"/>
      <w:spacing w:after="240" w:line="322" w:lineRule="exact"/>
      <w:jc w:val="both"/>
    </w:pPr>
    <w:rPr>
      <w:rFonts w:cstheme="minorBidi"/>
      <w:sz w:val="28"/>
      <w:szCs w:val="28"/>
      <w:lang w:eastAsia="en-US"/>
    </w:rPr>
  </w:style>
  <w:style w:type="character" w:customStyle="1" w:styleId="10">
    <w:name w:val="Заголовок 1 Знак"/>
    <w:basedOn w:val="a0"/>
    <w:link w:val="1"/>
    <w:uiPriority w:val="9"/>
    <w:rsid w:val="00B94D93"/>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0107-5CE0-44F5-BA67-C018A3AD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20433</Words>
  <Characters>116469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47</cp:revision>
  <cp:lastPrinted>2024-02-21T06:32:00Z</cp:lastPrinted>
  <dcterms:created xsi:type="dcterms:W3CDTF">2023-09-27T11:38:00Z</dcterms:created>
  <dcterms:modified xsi:type="dcterms:W3CDTF">2024-09-13T12:14:00Z</dcterms:modified>
</cp:coreProperties>
</file>